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2B179" w14:textId="0C456859" w:rsidR="006C3CDD" w:rsidRPr="002E73B5" w:rsidRDefault="00DC6832" w:rsidP="00EE5CCB">
      <w:pPr>
        <w:jc w:val="center"/>
        <w:rPr>
          <w:sz w:val="26"/>
          <w:szCs w:val="26"/>
        </w:rPr>
      </w:pPr>
      <w:r>
        <w:rPr>
          <w:noProof/>
          <w:sz w:val="26"/>
          <w:szCs w:val="26"/>
        </w:rPr>
        <w:drawing>
          <wp:anchor distT="0" distB="0" distL="114300" distR="114300" simplePos="0" relativeHeight="251659264" behindDoc="0" locked="0" layoutInCell="1" allowOverlap="1" wp14:anchorId="5833A7A2" wp14:editId="5DC0CB5D">
            <wp:simplePos x="0" y="0"/>
            <wp:positionH relativeFrom="margin">
              <wp:posOffset>-609600</wp:posOffset>
            </wp:positionH>
            <wp:positionV relativeFrom="margin">
              <wp:posOffset>-692785</wp:posOffset>
            </wp:positionV>
            <wp:extent cx="800100" cy="801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 NB-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0100" cy="801370"/>
                    </a:xfrm>
                    <a:prstGeom prst="rect">
                      <a:avLst/>
                    </a:prstGeom>
                  </pic:spPr>
                </pic:pic>
              </a:graphicData>
            </a:graphic>
            <wp14:sizeRelH relativeFrom="margin">
              <wp14:pctWidth>0</wp14:pctWidth>
            </wp14:sizeRelH>
            <wp14:sizeRelV relativeFrom="margin">
              <wp14:pctHeight>0</wp14:pctHeight>
            </wp14:sizeRelV>
          </wp:anchor>
        </w:drawing>
      </w:r>
      <w:r w:rsidR="00372536">
        <w:rPr>
          <w:noProof/>
          <w:sz w:val="26"/>
          <w:szCs w:val="26"/>
        </w:rPr>
        <w:t>2</w:t>
      </w:r>
      <w:r w:rsidR="00EE5CCB">
        <w:rPr>
          <w:noProof/>
          <w:sz w:val="26"/>
          <w:szCs w:val="26"/>
        </w:rPr>
        <w:t>02</w:t>
      </w:r>
      <w:r w:rsidR="007D3527">
        <w:rPr>
          <w:noProof/>
          <w:sz w:val="26"/>
          <w:szCs w:val="26"/>
        </w:rPr>
        <w:t>2</w:t>
      </w:r>
      <w:r w:rsidR="00EE5CCB">
        <w:rPr>
          <w:noProof/>
          <w:sz w:val="26"/>
          <w:szCs w:val="26"/>
        </w:rPr>
        <w:t xml:space="preserve"> Niagara</w:t>
      </w:r>
      <w:r w:rsidR="00F14F90" w:rsidRPr="002E73B5">
        <w:rPr>
          <w:sz w:val="26"/>
          <w:szCs w:val="26"/>
        </w:rPr>
        <w:t xml:space="preserve"> Canada Summer Games</w:t>
      </w:r>
    </w:p>
    <w:p w14:paraId="7FAF63EB" w14:textId="77777777" w:rsidR="00F14F90" w:rsidRDefault="00F14F90" w:rsidP="006C3CDD">
      <w:pPr>
        <w:jc w:val="center"/>
        <w:rPr>
          <w:b/>
          <w:sz w:val="26"/>
          <w:szCs w:val="26"/>
        </w:rPr>
      </w:pPr>
      <w:r>
        <w:rPr>
          <w:b/>
          <w:sz w:val="26"/>
          <w:szCs w:val="26"/>
        </w:rPr>
        <w:t>Selection Criteria for the</w:t>
      </w:r>
    </w:p>
    <w:p w14:paraId="06991D0B" w14:textId="77777777" w:rsidR="006C3CDD" w:rsidRPr="00F14F90" w:rsidRDefault="006C3CDD" w:rsidP="00E94286">
      <w:pPr>
        <w:spacing w:line="240" w:lineRule="auto"/>
        <w:contextualSpacing/>
        <w:jc w:val="center"/>
        <w:rPr>
          <w:b/>
          <w:sz w:val="26"/>
          <w:szCs w:val="26"/>
        </w:rPr>
      </w:pPr>
      <w:r w:rsidRPr="00F14F90">
        <w:rPr>
          <w:b/>
          <w:sz w:val="26"/>
          <w:szCs w:val="26"/>
        </w:rPr>
        <w:t>New Brunswick Sailing Team</w:t>
      </w:r>
    </w:p>
    <w:p w14:paraId="3AFBED69" w14:textId="77777777" w:rsidR="006C3CDD" w:rsidRDefault="006C3CDD" w:rsidP="00E94286">
      <w:pPr>
        <w:pStyle w:val="ListParagraph"/>
        <w:numPr>
          <w:ilvl w:val="0"/>
          <w:numId w:val="1"/>
        </w:numPr>
        <w:spacing w:line="240" w:lineRule="auto"/>
        <w:rPr>
          <w:b/>
          <w:sz w:val="24"/>
          <w:szCs w:val="24"/>
        </w:rPr>
      </w:pPr>
      <w:r>
        <w:rPr>
          <w:b/>
          <w:sz w:val="24"/>
          <w:szCs w:val="24"/>
        </w:rPr>
        <w:t xml:space="preserve">    Objectives</w:t>
      </w:r>
    </w:p>
    <w:p w14:paraId="6DCFBABF" w14:textId="77777777" w:rsidR="006C3CDD" w:rsidRDefault="006C3CDD" w:rsidP="00E94286">
      <w:pPr>
        <w:pStyle w:val="ListParagraph"/>
        <w:numPr>
          <w:ilvl w:val="1"/>
          <w:numId w:val="1"/>
        </w:numPr>
        <w:spacing w:line="240" w:lineRule="auto"/>
        <w:rPr>
          <w:sz w:val="24"/>
          <w:szCs w:val="24"/>
        </w:rPr>
      </w:pPr>
      <w:r>
        <w:rPr>
          <w:sz w:val="24"/>
          <w:szCs w:val="24"/>
        </w:rPr>
        <w:t>To improve o</w:t>
      </w:r>
      <w:r w:rsidR="003A51E4">
        <w:rPr>
          <w:sz w:val="24"/>
          <w:szCs w:val="24"/>
        </w:rPr>
        <w:t>n the 20</w:t>
      </w:r>
      <w:r w:rsidR="00B538D0">
        <w:rPr>
          <w:sz w:val="24"/>
          <w:szCs w:val="24"/>
        </w:rPr>
        <w:t>17</w:t>
      </w:r>
      <w:r w:rsidR="00BD380C">
        <w:rPr>
          <w:sz w:val="24"/>
          <w:szCs w:val="24"/>
        </w:rPr>
        <w:t xml:space="preserve"> Canada Summer Games 6</w:t>
      </w:r>
      <w:r w:rsidRPr="006C3CDD">
        <w:rPr>
          <w:sz w:val="24"/>
          <w:szCs w:val="24"/>
          <w:vertAlign w:val="superscript"/>
        </w:rPr>
        <w:t>th</w:t>
      </w:r>
      <w:r>
        <w:rPr>
          <w:sz w:val="24"/>
          <w:szCs w:val="24"/>
        </w:rPr>
        <w:t xml:space="preserve"> place finish for the men,  </w:t>
      </w:r>
    </w:p>
    <w:p w14:paraId="553C16EA" w14:textId="3888EF36" w:rsidR="006C3CDD" w:rsidRDefault="00F550B3" w:rsidP="00E94286">
      <w:pPr>
        <w:pStyle w:val="ListParagraph"/>
        <w:spacing w:line="240" w:lineRule="auto"/>
        <w:ind w:left="1515"/>
        <w:rPr>
          <w:sz w:val="24"/>
          <w:szCs w:val="24"/>
        </w:rPr>
      </w:pPr>
      <w:r>
        <w:rPr>
          <w:sz w:val="24"/>
          <w:szCs w:val="24"/>
        </w:rPr>
        <w:t>and 7</w:t>
      </w:r>
      <w:r w:rsidRPr="006C3CDD">
        <w:rPr>
          <w:sz w:val="24"/>
          <w:szCs w:val="24"/>
          <w:vertAlign w:val="superscript"/>
        </w:rPr>
        <w:t>th</w:t>
      </w:r>
      <w:r>
        <w:rPr>
          <w:sz w:val="24"/>
          <w:szCs w:val="24"/>
        </w:rPr>
        <w:t xml:space="preserve"> place</w:t>
      </w:r>
      <w:r w:rsidR="006C3CDD">
        <w:rPr>
          <w:sz w:val="24"/>
          <w:szCs w:val="24"/>
        </w:rPr>
        <w:t xml:space="preserve"> finish for the women.</w:t>
      </w:r>
    </w:p>
    <w:p w14:paraId="7D47EDA4" w14:textId="77777777" w:rsidR="006C3CDD" w:rsidRPr="006C3CDD" w:rsidRDefault="006C3CDD" w:rsidP="00E94286">
      <w:pPr>
        <w:pStyle w:val="ListParagraph"/>
        <w:numPr>
          <w:ilvl w:val="1"/>
          <w:numId w:val="1"/>
        </w:numPr>
        <w:spacing w:line="240" w:lineRule="auto"/>
        <w:rPr>
          <w:sz w:val="24"/>
          <w:szCs w:val="24"/>
        </w:rPr>
      </w:pPr>
      <w:r w:rsidRPr="006C3CDD">
        <w:rPr>
          <w:sz w:val="24"/>
          <w:szCs w:val="24"/>
        </w:rPr>
        <w:t>To send a well prepared team and a credit to New Bruns</w:t>
      </w:r>
      <w:r w:rsidR="00F14F90">
        <w:rPr>
          <w:sz w:val="24"/>
          <w:szCs w:val="24"/>
        </w:rPr>
        <w:t>w</w:t>
      </w:r>
      <w:r w:rsidRPr="006C3CDD">
        <w:rPr>
          <w:sz w:val="24"/>
          <w:szCs w:val="24"/>
        </w:rPr>
        <w:t>ick.</w:t>
      </w:r>
    </w:p>
    <w:p w14:paraId="4B74963A" w14:textId="77777777" w:rsidR="006C3CDD" w:rsidRDefault="006C3CDD" w:rsidP="00E94286">
      <w:pPr>
        <w:pStyle w:val="ListParagraph"/>
        <w:numPr>
          <w:ilvl w:val="1"/>
          <w:numId w:val="1"/>
        </w:numPr>
        <w:spacing w:line="240" w:lineRule="auto"/>
        <w:rPr>
          <w:sz w:val="24"/>
          <w:szCs w:val="24"/>
        </w:rPr>
      </w:pPr>
      <w:r>
        <w:rPr>
          <w:sz w:val="24"/>
          <w:szCs w:val="24"/>
        </w:rPr>
        <w:t>To use the opportunities provided by the Canada Games to promote sailing and develop more sailors in New Brunswick.</w:t>
      </w:r>
    </w:p>
    <w:p w14:paraId="52B40D67" w14:textId="77777777" w:rsidR="006C3CDD" w:rsidRDefault="006C3CDD" w:rsidP="00E94286">
      <w:pPr>
        <w:spacing w:line="240" w:lineRule="auto"/>
        <w:contextualSpacing/>
        <w:rPr>
          <w:b/>
          <w:sz w:val="24"/>
          <w:szCs w:val="24"/>
        </w:rPr>
      </w:pPr>
    </w:p>
    <w:p w14:paraId="60731C8E" w14:textId="77777777" w:rsidR="006C3CDD" w:rsidRDefault="006C3CDD" w:rsidP="00E94286">
      <w:pPr>
        <w:pStyle w:val="ListParagraph"/>
        <w:numPr>
          <w:ilvl w:val="0"/>
          <w:numId w:val="1"/>
        </w:numPr>
        <w:spacing w:line="240" w:lineRule="auto"/>
        <w:rPr>
          <w:b/>
          <w:sz w:val="24"/>
          <w:szCs w:val="24"/>
        </w:rPr>
      </w:pPr>
      <w:r>
        <w:rPr>
          <w:b/>
          <w:sz w:val="24"/>
          <w:szCs w:val="24"/>
        </w:rPr>
        <w:t xml:space="preserve"> Team Composition</w:t>
      </w:r>
    </w:p>
    <w:p w14:paraId="3B1B6241" w14:textId="77777777" w:rsidR="006C3CDD" w:rsidRDefault="006C3CDD" w:rsidP="00E94286">
      <w:pPr>
        <w:pStyle w:val="ListParagraph"/>
        <w:numPr>
          <w:ilvl w:val="1"/>
          <w:numId w:val="1"/>
        </w:numPr>
        <w:spacing w:line="240" w:lineRule="auto"/>
        <w:rPr>
          <w:sz w:val="24"/>
          <w:szCs w:val="24"/>
        </w:rPr>
      </w:pPr>
      <w:r>
        <w:rPr>
          <w:sz w:val="24"/>
          <w:szCs w:val="24"/>
        </w:rPr>
        <w:t>Able Bodied Competitors:</w:t>
      </w:r>
    </w:p>
    <w:p w14:paraId="006492D1" w14:textId="77777777" w:rsidR="00E94286" w:rsidRDefault="006C3CDD" w:rsidP="00E94286">
      <w:pPr>
        <w:pStyle w:val="ListParagraph"/>
        <w:spacing w:line="240" w:lineRule="auto"/>
        <w:ind w:left="1512"/>
        <w:rPr>
          <w:sz w:val="24"/>
          <w:szCs w:val="24"/>
        </w:rPr>
      </w:pPr>
      <w:r>
        <w:rPr>
          <w:sz w:val="24"/>
          <w:szCs w:val="24"/>
        </w:rPr>
        <w:t>Under 2</w:t>
      </w:r>
      <w:r w:rsidR="007D3527">
        <w:rPr>
          <w:sz w:val="24"/>
          <w:szCs w:val="24"/>
        </w:rPr>
        <w:t>2</w:t>
      </w:r>
      <w:r>
        <w:rPr>
          <w:sz w:val="24"/>
          <w:szCs w:val="24"/>
        </w:rPr>
        <w:t xml:space="preserve"> (no younger than 15) Male category</w:t>
      </w:r>
    </w:p>
    <w:p w14:paraId="6B04FB01" w14:textId="77777777" w:rsidR="00E94286" w:rsidRDefault="006C3CDD" w:rsidP="00E94286">
      <w:pPr>
        <w:pStyle w:val="ListParagraph"/>
        <w:spacing w:line="240" w:lineRule="auto"/>
        <w:ind w:left="1512" w:firstLine="648"/>
        <w:rPr>
          <w:sz w:val="24"/>
          <w:szCs w:val="24"/>
        </w:rPr>
      </w:pPr>
      <w:r>
        <w:rPr>
          <w:sz w:val="24"/>
          <w:szCs w:val="24"/>
        </w:rPr>
        <w:t>Single-handed- Laser</w:t>
      </w:r>
      <w:r w:rsidR="00844A31">
        <w:rPr>
          <w:sz w:val="24"/>
          <w:szCs w:val="24"/>
        </w:rPr>
        <w:t>: One (1) competitor per boat</w:t>
      </w:r>
    </w:p>
    <w:p w14:paraId="5A549063" w14:textId="77777777" w:rsidR="00E94286" w:rsidRDefault="00844A31" w:rsidP="00E94286">
      <w:pPr>
        <w:pStyle w:val="ListParagraph"/>
        <w:spacing w:line="240" w:lineRule="auto"/>
        <w:ind w:left="1512" w:firstLine="648"/>
        <w:rPr>
          <w:sz w:val="24"/>
          <w:szCs w:val="24"/>
        </w:rPr>
      </w:pPr>
      <w:r>
        <w:rPr>
          <w:sz w:val="24"/>
          <w:szCs w:val="24"/>
        </w:rPr>
        <w:t>Double</w:t>
      </w:r>
      <w:r w:rsidR="00683B18">
        <w:rPr>
          <w:sz w:val="24"/>
          <w:szCs w:val="24"/>
        </w:rPr>
        <w:t>-</w:t>
      </w:r>
      <w:r>
        <w:rPr>
          <w:sz w:val="24"/>
          <w:szCs w:val="24"/>
        </w:rPr>
        <w:t>handed – 29er:  Two (2) competitors per boat</w:t>
      </w:r>
      <w:r w:rsidR="006C3CDD" w:rsidRPr="006C3CDD">
        <w:rPr>
          <w:b/>
          <w:sz w:val="24"/>
          <w:szCs w:val="24"/>
        </w:rPr>
        <w:t xml:space="preserve">    </w:t>
      </w:r>
      <w:r>
        <w:rPr>
          <w:b/>
          <w:sz w:val="24"/>
          <w:szCs w:val="24"/>
        </w:rPr>
        <w:t xml:space="preserve">                         </w:t>
      </w:r>
      <w:r>
        <w:rPr>
          <w:sz w:val="24"/>
          <w:szCs w:val="24"/>
        </w:rPr>
        <w:t>Under 21 (no younger than 15) Female category</w:t>
      </w:r>
    </w:p>
    <w:p w14:paraId="5E8FD2D4" w14:textId="5B0BD1F4" w:rsidR="00EF30C2" w:rsidRDefault="00844A31" w:rsidP="00E94286">
      <w:pPr>
        <w:pStyle w:val="ListParagraph"/>
        <w:spacing w:line="240" w:lineRule="auto"/>
        <w:ind w:left="2160"/>
        <w:rPr>
          <w:sz w:val="24"/>
          <w:szCs w:val="24"/>
        </w:rPr>
      </w:pPr>
      <w:r>
        <w:rPr>
          <w:sz w:val="24"/>
          <w:szCs w:val="24"/>
        </w:rPr>
        <w:t>Single-handed – Laser Radial:  One (1) competitor per boat</w:t>
      </w:r>
      <w:r w:rsidR="00EF30C2">
        <w:rPr>
          <w:sz w:val="24"/>
          <w:szCs w:val="24"/>
        </w:rPr>
        <w:t xml:space="preserve">                           </w:t>
      </w:r>
      <w:r w:rsidR="00E94286">
        <w:rPr>
          <w:sz w:val="24"/>
          <w:szCs w:val="24"/>
        </w:rPr>
        <w:t>D</w:t>
      </w:r>
      <w:r w:rsidR="00EF30C2">
        <w:rPr>
          <w:sz w:val="24"/>
          <w:szCs w:val="24"/>
        </w:rPr>
        <w:t>ouble-handed – 29er: Two (2) competitors per boat</w:t>
      </w:r>
    </w:p>
    <w:p w14:paraId="4E97F2F8" w14:textId="77777777" w:rsidR="00EF30C2" w:rsidRPr="00EF30C2" w:rsidRDefault="00EF30C2" w:rsidP="00E94286">
      <w:pPr>
        <w:pStyle w:val="ListParagraph"/>
        <w:numPr>
          <w:ilvl w:val="1"/>
          <w:numId w:val="1"/>
        </w:numPr>
        <w:spacing w:line="240" w:lineRule="auto"/>
        <w:ind w:left="1512"/>
        <w:rPr>
          <w:sz w:val="24"/>
          <w:szCs w:val="24"/>
        </w:rPr>
      </w:pPr>
      <w:r w:rsidRPr="00EF30C2">
        <w:rPr>
          <w:sz w:val="24"/>
          <w:szCs w:val="24"/>
        </w:rPr>
        <w:t>Para Sailing Competitors</w:t>
      </w:r>
    </w:p>
    <w:p w14:paraId="22954FB5" w14:textId="77777777" w:rsidR="00E94286" w:rsidRDefault="00EF30C2" w:rsidP="00E94286">
      <w:pPr>
        <w:pStyle w:val="ListParagraph"/>
        <w:spacing w:line="240" w:lineRule="auto"/>
        <w:ind w:left="1512"/>
        <w:rPr>
          <w:sz w:val="24"/>
          <w:szCs w:val="24"/>
        </w:rPr>
      </w:pPr>
      <w:r>
        <w:rPr>
          <w:sz w:val="24"/>
          <w:szCs w:val="24"/>
        </w:rPr>
        <w:t>Under 35 Male or Female (mixed category)</w:t>
      </w:r>
    </w:p>
    <w:p w14:paraId="22C9096E" w14:textId="77777777" w:rsidR="00E94286" w:rsidRDefault="00EF30C2" w:rsidP="00E94286">
      <w:pPr>
        <w:pStyle w:val="ListParagraph"/>
        <w:spacing w:line="240" w:lineRule="auto"/>
        <w:ind w:left="1512" w:firstLine="648"/>
        <w:rPr>
          <w:sz w:val="24"/>
          <w:szCs w:val="24"/>
        </w:rPr>
      </w:pPr>
      <w:r w:rsidRPr="00E94286">
        <w:rPr>
          <w:sz w:val="24"/>
          <w:szCs w:val="24"/>
        </w:rPr>
        <w:t>Single-handed – 2.4:  One (1) competitor per boat.</w:t>
      </w:r>
    </w:p>
    <w:p w14:paraId="7ACF2B3F" w14:textId="2DAB6185" w:rsidR="00EF30C2" w:rsidRDefault="00EF30C2" w:rsidP="00E94286">
      <w:pPr>
        <w:pStyle w:val="ListParagraph"/>
        <w:spacing w:line="240" w:lineRule="auto"/>
        <w:ind w:left="2160"/>
        <w:rPr>
          <w:sz w:val="24"/>
          <w:szCs w:val="24"/>
        </w:rPr>
      </w:pPr>
      <w:r>
        <w:rPr>
          <w:sz w:val="24"/>
          <w:szCs w:val="24"/>
        </w:rPr>
        <w:t>Competition is restricted to athletes with a Disability Classification of 7.</w:t>
      </w:r>
    </w:p>
    <w:p w14:paraId="78BB194D" w14:textId="77777777" w:rsidR="00EF30C2" w:rsidRPr="00EF30C2" w:rsidRDefault="00EF30C2" w:rsidP="00E94286">
      <w:pPr>
        <w:pStyle w:val="ListParagraph"/>
        <w:numPr>
          <w:ilvl w:val="1"/>
          <w:numId w:val="1"/>
        </w:numPr>
        <w:spacing w:line="240" w:lineRule="auto"/>
        <w:rPr>
          <w:sz w:val="24"/>
          <w:szCs w:val="24"/>
        </w:rPr>
      </w:pPr>
      <w:r w:rsidRPr="00EF30C2">
        <w:rPr>
          <w:sz w:val="24"/>
          <w:szCs w:val="24"/>
        </w:rPr>
        <w:t>One (1) Coach and one (1) Manager (one must be male , one must be female)</w:t>
      </w:r>
    </w:p>
    <w:p w14:paraId="3CC6A445" w14:textId="77777777" w:rsidR="00EF30C2" w:rsidRDefault="00EF30C2" w:rsidP="00E94286">
      <w:pPr>
        <w:pStyle w:val="ListParagraph"/>
        <w:numPr>
          <w:ilvl w:val="1"/>
          <w:numId w:val="1"/>
        </w:numPr>
        <w:spacing w:line="240" w:lineRule="auto"/>
        <w:rPr>
          <w:sz w:val="24"/>
          <w:szCs w:val="24"/>
        </w:rPr>
      </w:pPr>
      <w:r>
        <w:rPr>
          <w:sz w:val="24"/>
          <w:szCs w:val="24"/>
        </w:rPr>
        <w:t>Two (2) boat transport drivers to deliver boats to and from the competition.</w:t>
      </w:r>
    </w:p>
    <w:p w14:paraId="2B98CA4D" w14:textId="77777777" w:rsidR="00EF30C2" w:rsidRDefault="00EF30C2" w:rsidP="00E94286">
      <w:pPr>
        <w:spacing w:line="240" w:lineRule="auto"/>
        <w:contextualSpacing/>
        <w:rPr>
          <w:b/>
          <w:sz w:val="24"/>
          <w:szCs w:val="24"/>
        </w:rPr>
      </w:pPr>
    </w:p>
    <w:p w14:paraId="1F95C0A5" w14:textId="77777777" w:rsidR="00EF30C2" w:rsidRDefault="00EF30C2" w:rsidP="00E94286">
      <w:pPr>
        <w:pStyle w:val="ListParagraph"/>
        <w:numPr>
          <w:ilvl w:val="0"/>
          <w:numId w:val="1"/>
        </w:numPr>
        <w:spacing w:line="240" w:lineRule="auto"/>
        <w:rPr>
          <w:b/>
          <w:sz w:val="24"/>
          <w:szCs w:val="24"/>
        </w:rPr>
      </w:pPr>
      <w:r>
        <w:rPr>
          <w:b/>
          <w:sz w:val="24"/>
          <w:szCs w:val="24"/>
        </w:rPr>
        <w:t xml:space="preserve">    Eligibility</w:t>
      </w:r>
    </w:p>
    <w:p w14:paraId="4F0C3728" w14:textId="55828C28" w:rsidR="00EF30C2" w:rsidRDefault="00EF30C2" w:rsidP="00E94286">
      <w:pPr>
        <w:pStyle w:val="ListParagraph"/>
        <w:numPr>
          <w:ilvl w:val="1"/>
          <w:numId w:val="1"/>
        </w:numPr>
        <w:spacing w:line="240" w:lineRule="auto"/>
        <w:ind w:left="1526" w:hanging="590"/>
        <w:rPr>
          <w:sz w:val="24"/>
          <w:szCs w:val="24"/>
        </w:rPr>
      </w:pPr>
      <w:r>
        <w:rPr>
          <w:sz w:val="24"/>
          <w:szCs w:val="24"/>
        </w:rPr>
        <w:t xml:space="preserve">Able bodied competitors </w:t>
      </w:r>
      <w:r w:rsidR="007D3527">
        <w:rPr>
          <w:sz w:val="24"/>
          <w:szCs w:val="24"/>
        </w:rPr>
        <w:t xml:space="preserve">– </w:t>
      </w:r>
      <w:r w:rsidR="000A7099">
        <w:rPr>
          <w:sz w:val="24"/>
          <w:szCs w:val="24"/>
        </w:rPr>
        <w:t xml:space="preserve">age </w:t>
      </w:r>
      <w:r w:rsidR="007D3527">
        <w:rPr>
          <w:sz w:val="24"/>
          <w:szCs w:val="24"/>
        </w:rPr>
        <w:t xml:space="preserve">15-22 as of December </w:t>
      </w:r>
      <w:r w:rsidR="00F550B3">
        <w:rPr>
          <w:sz w:val="24"/>
          <w:szCs w:val="24"/>
        </w:rPr>
        <w:t>31,</w:t>
      </w:r>
      <w:r w:rsidR="007D3527">
        <w:rPr>
          <w:sz w:val="24"/>
          <w:szCs w:val="24"/>
        </w:rPr>
        <w:t xml:space="preserve"> 2022.  Year of birth:  2000-2007.  Candidates should indicate their intention to </w:t>
      </w:r>
      <w:r w:rsidR="00F550B3">
        <w:rPr>
          <w:sz w:val="24"/>
          <w:szCs w:val="24"/>
        </w:rPr>
        <w:t>compete to</w:t>
      </w:r>
      <w:r w:rsidR="007D3527">
        <w:rPr>
          <w:sz w:val="24"/>
          <w:szCs w:val="24"/>
        </w:rPr>
        <w:t xml:space="preserve"> the Selection committee prior to June 1, 2021.</w:t>
      </w:r>
      <w:r>
        <w:rPr>
          <w:sz w:val="24"/>
          <w:szCs w:val="24"/>
        </w:rPr>
        <w:t xml:space="preserve"> </w:t>
      </w:r>
    </w:p>
    <w:p w14:paraId="22ACE2BC" w14:textId="44A551C9" w:rsidR="00EF30C2" w:rsidRDefault="00EF30C2" w:rsidP="00E94286">
      <w:pPr>
        <w:pStyle w:val="ListParagraph"/>
        <w:spacing w:line="240" w:lineRule="auto"/>
        <w:ind w:left="1515"/>
        <w:jc w:val="both"/>
        <w:rPr>
          <w:sz w:val="24"/>
          <w:szCs w:val="24"/>
        </w:rPr>
      </w:pPr>
    </w:p>
    <w:p w14:paraId="1693D936" w14:textId="391BA836" w:rsidR="009D5620" w:rsidRDefault="00D4430A" w:rsidP="00E94286">
      <w:pPr>
        <w:pStyle w:val="ListParagraph"/>
        <w:numPr>
          <w:ilvl w:val="1"/>
          <w:numId w:val="1"/>
        </w:numPr>
        <w:spacing w:line="240" w:lineRule="auto"/>
        <w:jc w:val="both"/>
        <w:rPr>
          <w:sz w:val="24"/>
          <w:szCs w:val="24"/>
        </w:rPr>
      </w:pPr>
      <w:r w:rsidRPr="00D4430A">
        <w:rPr>
          <w:sz w:val="24"/>
          <w:szCs w:val="24"/>
        </w:rPr>
        <w:t xml:space="preserve">Para Sailing Competitors </w:t>
      </w:r>
      <w:r w:rsidR="00F550B3">
        <w:rPr>
          <w:sz w:val="24"/>
          <w:szCs w:val="24"/>
        </w:rPr>
        <w:t>– age</w:t>
      </w:r>
      <w:r w:rsidR="0041786E">
        <w:rPr>
          <w:sz w:val="24"/>
          <w:szCs w:val="24"/>
        </w:rPr>
        <w:t xml:space="preserve"> 15-35 as of December 31,2022.  Year of birth: 1987=2007.  No age exception clause.  Limit of 2 games per </w:t>
      </w:r>
      <w:r w:rsidR="00F550B3">
        <w:rPr>
          <w:sz w:val="24"/>
          <w:szCs w:val="24"/>
        </w:rPr>
        <w:t>para-athlete</w:t>
      </w:r>
      <w:r w:rsidR="0041786E">
        <w:rPr>
          <w:sz w:val="24"/>
          <w:szCs w:val="24"/>
        </w:rPr>
        <w:t>.</w:t>
      </w:r>
    </w:p>
    <w:p w14:paraId="4100BC91" w14:textId="77777777" w:rsidR="009D5620" w:rsidRPr="009D5620" w:rsidRDefault="009D5620" w:rsidP="00E94286">
      <w:pPr>
        <w:pStyle w:val="ListParagraph"/>
        <w:spacing w:line="240" w:lineRule="auto"/>
        <w:rPr>
          <w:sz w:val="24"/>
          <w:szCs w:val="24"/>
        </w:rPr>
      </w:pPr>
    </w:p>
    <w:p w14:paraId="5818CE06" w14:textId="5961C372" w:rsidR="00D4430A" w:rsidRPr="00800722" w:rsidRDefault="00D4430A" w:rsidP="00E94286">
      <w:pPr>
        <w:pStyle w:val="ListParagraph"/>
        <w:numPr>
          <w:ilvl w:val="1"/>
          <w:numId w:val="1"/>
        </w:numPr>
        <w:spacing w:line="240" w:lineRule="auto"/>
        <w:jc w:val="both"/>
        <w:rPr>
          <w:sz w:val="24"/>
          <w:szCs w:val="24"/>
        </w:rPr>
      </w:pPr>
      <w:r w:rsidRPr="00800722">
        <w:rPr>
          <w:sz w:val="24"/>
          <w:szCs w:val="24"/>
        </w:rPr>
        <w:t xml:space="preserve"> As per t</w:t>
      </w:r>
      <w:r w:rsidR="003A51E4" w:rsidRPr="00800722">
        <w:rPr>
          <w:sz w:val="24"/>
          <w:szCs w:val="24"/>
        </w:rPr>
        <w:t>he 202</w:t>
      </w:r>
      <w:r w:rsidR="00261DCA" w:rsidRPr="00800722">
        <w:rPr>
          <w:sz w:val="24"/>
          <w:szCs w:val="24"/>
        </w:rPr>
        <w:t>2</w:t>
      </w:r>
      <w:r w:rsidRPr="00800722">
        <w:rPr>
          <w:sz w:val="24"/>
          <w:szCs w:val="24"/>
        </w:rPr>
        <w:t xml:space="preserve"> Canada Summer Games Sailing Technical Package, in keeping with the objective of targeting athletes within the Training to Compete (T2C) level of the LTAD, age exceptions will be considered for Para-Sailing athletes born outside the years listed whose athlete development level is consistent with T2C.  The Canada Games and Sail Canada recognize that an age-dependent criterion </w:t>
      </w:r>
      <w:r w:rsidRPr="00800722">
        <w:rPr>
          <w:sz w:val="24"/>
          <w:szCs w:val="24"/>
        </w:rPr>
        <w:lastRenderedPageBreak/>
        <w:t>may not adequately reflect the entry of the developing p</w:t>
      </w:r>
      <w:r w:rsidR="001F2D2E" w:rsidRPr="00800722">
        <w:rPr>
          <w:sz w:val="24"/>
          <w:szCs w:val="24"/>
        </w:rPr>
        <w:t>ara-athlete into sailing due to the late onset disabilities through injury or medical condition.  Sail Canada’s Paralympic Development Review Group in cooperation with the CGA will consider thes</w:t>
      </w:r>
      <w:r w:rsidR="003A51E4" w:rsidRPr="00800722">
        <w:rPr>
          <w:sz w:val="24"/>
          <w:szCs w:val="24"/>
        </w:rPr>
        <w:t>e special cases up to June, 202</w:t>
      </w:r>
      <w:r w:rsidR="00261DCA" w:rsidRPr="00800722">
        <w:rPr>
          <w:sz w:val="24"/>
          <w:szCs w:val="24"/>
        </w:rPr>
        <w:t>2</w:t>
      </w:r>
      <w:r w:rsidR="001F2D2E" w:rsidRPr="00800722">
        <w:rPr>
          <w:sz w:val="24"/>
          <w:szCs w:val="24"/>
        </w:rPr>
        <w:t>.</w:t>
      </w:r>
    </w:p>
    <w:p w14:paraId="4AA48EE6" w14:textId="77777777" w:rsidR="001F2D2E" w:rsidRDefault="001F2D2E" w:rsidP="00E94286">
      <w:pPr>
        <w:pStyle w:val="ListParagraph"/>
        <w:numPr>
          <w:ilvl w:val="1"/>
          <w:numId w:val="1"/>
        </w:numPr>
        <w:spacing w:line="240" w:lineRule="auto"/>
        <w:jc w:val="both"/>
        <w:rPr>
          <w:sz w:val="24"/>
          <w:szCs w:val="24"/>
        </w:rPr>
      </w:pPr>
      <w:r>
        <w:rPr>
          <w:sz w:val="24"/>
          <w:szCs w:val="24"/>
        </w:rPr>
        <w:t>All athletes must be a registered member of Sail Canada or a New Brunswick Sailing Association (NBSA) club.</w:t>
      </w:r>
    </w:p>
    <w:p w14:paraId="260AFBC7" w14:textId="77777777" w:rsidR="001F2D2E" w:rsidRDefault="001F2D2E" w:rsidP="00E94286">
      <w:pPr>
        <w:pStyle w:val="ListParagraph"/>
        <w:numPr>
          <w:ilvl w:val="1"/>
          <w:numId w:val="1"/>
        </w:numPr>
        <w:spacing w:line="240" w:lineRule="auto"/>
        <w:jc w:val="both"/>
        <w:rPr>
          <w:sz w:val="24"/>
          <w:szCs w:val="24"/>
        </w:rPr>
      </w:pPr>
      <w:r>
        <w:rPr>
          <w:sz w:val="24"/>
          <w:szCs w:val="24"/>
        </w:rPr>
        <w:t>A competitor may try out for only one event.</w:t>
      </w:r>
    </w:p>
    <w:p w14:paraId="0E69BC31" w14:textId="000B3F00" w:rsidR="001F2D2E" w:rsidRDefault="003A51E4" w:rsidP="00E94286">
      <w:pPr>
        <w:pStyle w:val="ListParagraph"/>
        <w:numPr>
          <w:ilvl w:val="1"/>
          <w:numId w:val="1"/>
        </w:numPr>
        <w:spacing w:line="240" w:lineRule="auto"/>
        <w:jc w:val="both"/>
        <w:rPr>
          <w:sz w:val="24"/>
          <w:szCs w:val="24"/>
        </w:rPr>
      </w:pPr>
      <w:r>
        <w:rPr>
          <w:sz w:val="24"/>
          <w:szCs w:val="24"/>
        </w:rPr>
        <w:t>Any exclusions from the 202</w:t>
      </w:r>
      <w:r w:rsidR="00261DCA">
        <w:rPr>
          <w:sz w:val="24"/>
          <w:szCs w:val="24"/>
        </w:rPr>
        <w:t>2</w:t>
      </w:r>
      <w:r w:rsidR="001F2D2E">
        <w:rPr>
          <w:sz w:val="24"/>
          <w:szCs w:val="24"/>
        </w:rPr>
        <w:t xml:space="preserve"> Canada Summer Games as described in the Sailing Technical Package.</w:t>
      </w:r>
    </w:p>
    <w:p w14:paraId="09654E70" w14:textId="77777777" w:rsidR="001F2D2E" w:rsidRPr="00D4430A" w:rsidRDefault="001F2D2E" w:rsidP="00E94286">
      <w:pPr>
        <w:pStyle w:val="ListParagraph"/>
        <w:numPr>
          <w:ilvl w:val="1"/>
          <w:numId w:val="1"/>
        </w:numPr>
        <w:spacing w:line="240" w:lineRule="auto"/>
        <w:jc w:val="both"/>
        <w:rPr>
          <w:sz w:val="24"/>
          <w:szCs w:val="24"/>
        </w:rPr>
      </w:pPr>
      <w:r>
        <w:rPr>
          <w:sz w:val="24"/>
          <w:szCs w:val="24"/>
        </w:rPr>
        <w:t>An athlete’s permanent domicile or actual residence must be located, for at least the 180 days prior to the opening of the games, within the registered</w:t>
      </w:r>
    </w:p>
    <w:p w14:paraId="0E7EDFBB" w14:textId="5087871D" w:rsidR="00D4430A" w:rsidRDefault="00F550B3" w:rsidP="00E94286">
      <w:pPr>
        <w:pStyle w:val="ListParagraph"/>
        <w:spacing w:line="240" w:lineRule="auto"/>
        <w:ind w:left="1515"/>
        <w:jc w:val="both"/>
        <w:rPr>
          <w:sz w:val="24"/>
          <w:szCs w:val="24"/>
        </w:rPr>
      </w:pPr>
      <w:r>
        <w:rPr>
          <w:sz w:val="24"/>
          <w:szCs w:val="24"/>
        </w:rPr>
        <w:t>boundaries of</w:t>
      </w:r>
      <w:r w:rsidR="001F2D2E">
        <w:rPr>
          <w:sz w:val="24"/>
          <w:szCs w:val="24"/>
        </w:rPr>
        <w:t xml:space="preserve"> the province of New Brunswick</w:t>
      </w:r>
      <w:r w:rsidR="00CE5B2B">
        <w:rPr>
          <w:sz w:val="24"/>
          <w:szCs w:val="24"/>
        </w:rPr>
        <w:t>.  An athlete can have only one</w:t>
      </w:r>
      <w:r w:rsidR="00061D30">
        <w:rPr>
          <w:sz w:val="24"/>
          <w:szCs w:val="24"/>
        </w:rPr>
        <w:t xml:space="preserve"> </w:t>
      </w:r>
    </w:p>
    <w:p w14:paraId="3459AF86" w14:textId="77777777" w:rsidR="00CE5B2B" w:rsidRDefault="00CE5B2B" w:rsidP="00E94286">
      <w:pPr>
        <w:pStyle w:val="ListParagraph"/>
        <w:spacing w:line="240" w:lineRule="auto"/>
        <w:ind w:left="1515"/>
        <w:jc w:val="both"/>
        <w:rPr>
          <w:sz w:val="24"/>
          <w:szCs w:val="24"/>
        </w:rPr>
      </w:pPr>
      <w:r>
        <w:rPr>
          <w:sz w:val="24"/>
          <w:szCs w:val="24"/>
        </w:rPr>
        <w:t>domicile.</w:t>
      </w:r>
    </w:p>
    <w:p w14:paraId="6FAF700F" w14:textId="77777777" w:rsidR="00CE5B2B" w:rsidRPr="00CE5B2B" w:rsidRDefault="00CE5B2B" w:rsidP="00E94286">
      <w:pPr>
        <w:pStyle w:val="ListParagraph"/>
        <w:numPr>
          <w:ilvl w:val="1"/>
          <w:numId w:val="1"/>
        </w:numPr>
        <w:spacing w:line="240" w:lineRule="auto"/>
        <w:jc w:val="both"/>
        <w:rPr>
          <w:sz w:val="24"/>
          <w:szCs w:val="24"/>
        </w:rPr>
      </w:pPr>
      <w:r w:rsidRPr="00CE5B2B">
        <w:rPr>
          <w:sz w:val="24"/>
          <w:szCs w:val="24"/>
        </w:rPr>
        <w:t>Hopeful candidates will be required to undertake a rigorous physical training</w:t>
      </w:r>
    </w:p>
    <w:p w14:paraId="386ADB1F" w14:textId="77777777" w:rsidR="00CE5B2B" w:rsidRDefault="00CE5B2B" w:rsidP="00E94286">
      <w:pPr>
        <w:pStyle w:val="ListParagraph"/>
        <w:spacing w:line="240" w:lineRule="auto"/>
        <w:ind w:left="1515"/>
        <w:jc w:val="both"/>
        <w:rPr>
          <w:sz w:val="24"/>
          <w:szCs w:val="24"/>
        </w:rPr>
      </w:pPr>
      <w:r>
        <w:rPr>
          <w:sz w:val="24"/>
          <w:szCs w:val="24"/>
        </w:rPr>
        <w:t>Program and participate in a sail training schedule to be developed and directed by the Coach and Manager of the New Brunswick Canada Games Sailing Team.</w:t>
      </w:r>
    </w:p>
    <w:p w14:paraId="536AACD9" w14:textId="10A48704" w:rsidR="001C416C" w:rsidRPr="001C416C" w:rsidRDefault="001C416C" w:rsidP="00E94286">
      <w:pPr>
        <w:pStyle w:val="ListParagraph"/>
        <w:numPr>
          <w:ilvl w:val="1"/>
          <w:numId w:val="1"/>
        </w:numPr>
        <w:spacing w:line="240" w:lineRule="auto"/>
        <w:jc w:val="both"/>
        <w:rPr>
          <w:sz w:val="24"/>
          <w:szCs w:val="24"/>
        </w:rPr>
      </w:pPr>
      <w:r>
        <w:rPr>
          <w:sz w:val="24"/>
          <w:szCs w:val="24"/>
        </w:rPr>
        <w:t>Crews must attend a minimum of 75% of the training events scheduled by the coach for which they do not receive an exemption.  Failure to do so will result in the crew’s removal from the team. The coach may provide an exemption to a sailor or crew for reasons including injury, illness, participation in a sailing event, family emergency, etc.</w:t>
      </w:r>
    </w:p>
    <w:p w14:paraId="7409B19D" w14:textId="74CB8035" w:rsidR="000A0949" w:rsidRPr="00F550B3" w:rsidRDefault="00CE5B2B" w:rsidP="00E94286">
      <w:pPr>
        <w:pStyle w:val="ListParagraph"/>
        <w:numPr>
          <w:ilvl w:val="1"/>
          <w:numId w:val="1"/>
        </w:numPr>
        <w:spacing w:line="240" w:lineRule="auto"/>
        <w:jc w:val="both"/>
        <w:rPr>
          <w:sz w:val="24"/>
          <w:szCs w:val="24"/>
        </w:rPr>
      </w:pPr>
      <w:r w:rsidRPr="00F550B3">
        <w:rPr>
          <w:sz w:val="24"/>
          <w:szCs w:val="24"/>
        </w:rPr>
        <w:t>In the result of the 1</w:t>
      </w:r>
      <w:r w:rsidRPr="00F550B3">
        <w:rPr>
          <w:sz w:val="24"/>
          <w:szCs w:val="24"/>
          <w:vertAlign w:val="superscript"/>
        </w:rPr>
        <w:t>st</w:t>
      </w:r>
      <w:r w:rsidRPr="00F550B3">
        <w:rPr>
          <w:sz w:val="24"/>
          <w:szCs w:val="24"/>
        </w:rPr>
        <w:t xml:space="preserve"> or 2</w:t>
      </w:r>
      <w:r w:rsidRPr="00F550B3">
        <w:rPr>
          <w:sz w:val="24"/>
          <w:szCs w:val="24"/>
          <w:vertAlign w:val="superscript"/>
        </w:rPr>
        <w:t>nd</w:t>
      </w:r>
      <w:r w:rsidRPr="00F550B3">
        <w:rPr>
          <w:sz w:val="24"/>
          <w:szCs w:val="24"/>
        </w:rPr>
        <w:t xml:space="preserve"> place crews being unabl</w:t>
      </w:r>
      <w:r w:rsidR="000A0949" w:rsidRPr="00F550B3">
        <w:rPr>
          <w:sz w:val="24"/>
          <w:szCs w:val="24"/>
        </w:rPr>
        <w:t>e to fulfill their responsibilities, or should there be on representative or alternate selected through the above process. The Coach and Manager will be empowered to appoint team members.</w:t>
      </w:r>
    </w:p>
    <w:p w14:paraId="32EFB824" w14:textId="77777777" w:rsidR="000A0949" w:rsidRPr="000A0949" w:rsidRDefault="000A0949" w:rsidP="00E94286">
      <w:pPr>
        <w:pStyle w:val="ListParagraph"/>
        <w:numPr>
          <w:ilvl w:val="1"/>
          <w:numId w:val="1"/>
        </w:numPr>
        <w:spacing w:line="240" w:lineRule="auto"/>
        <w:jc w:val="both"/>
        <w:rPr>
          <w:sz w:val="24"/>
          <w:szCs w:val="24"/>
        </w:rPr>
      </w:pPr>
      <w:r w:rsidRPr="000A0949">
        <w:rPr>
          <w:sz w:val="24"/>
          <w:szCs w:val="24"/>
        </w:rPr>
        <w:t xml:space="preserve">All competitors must supply their own boat for all trial events, training events, </w:t>
      </w:r>
    </w:p>
    <w:p w14:paraId="31780A55" w14:textId="280A5EFB" w:rsidR="000A0949" w:rsidRDefault="00061D30" w:rsidP="00E94286">
      <w:pPr>
        <w:pStyle w:val="ListParagraph"/>
        <w:spacing w:line="240" w:lineRule="auto"/>
        <w:ind w:left="1515"/>
        <w:jc w:val="both"/>
        <w:rPr>
          <w:sz w:val="24"/>
          <w:szCs w:val="24"/>
        </w:rPr>
      </w:pPr>
      <w:r>
        <w:rPr>
          <w:sz w:val="24"/>
          <w:szCs w:val="24"/>
        </w:rPr>
        <w:t xml:space="preserve">and </w:t>
      </w:r>
      <w:r w:rsidR="003A51E4">
        <w:rPr>
          <w:sz w:val="24"/>
          <w:szCs w:val="24"/>
        </w:rPr>
        <w:t>the 202</w:t>
      </w:r>
      <w:r w:rsidR="00261DCA">
        <w:rPr>
          <w:sz w:val="24"/>
          <w:szCs w:val="24"/>
        </w:rPr>
        <w:t>2</w:t>
      </w:r>
      <w:r w:rsidR="000A0949">
        <w:rPr>
          <w:sz w:val="24"/>
          <w:szCs w:val="24"/>
        </w:rPr>
        <w:t xml:space="preserve"> Canada Summer Games sailing competition.</w:t>
      </w:r>
    </w:p>
    <w:p w14:paraId="65311CC5" w14:textId="77777777" w:rsidR="000A0949" w:rsidRPr="000A0949" w:rsidRDefault="000A0949" w:rsidP="00E94286">
      <w:pPr>
        <w:pStyle w:val="ListParagraph"/>
        <w:numPr>
          <w:ilvl w:val="1"/>
          <w:numId w:val="1"/>
        </w:numPr>
        <w:spacing w:line="240" w:lineRule="auto"/>
        <w:jc w:val="both"/>
        <w:rPr>
          <w:sz w:val="24"/>
          <w:szCs w:val="24"/>
        </w:rPr>
      </w:pPr>
      <w:r w:rsidRPr="000A0949">
        <w:rPr>
          <w:sz w:val="24"/>
          <w:szCs w:val="24"/>
        </w:rPr>
        <w:t>Participants will abide by the Sail Canada Code of Conduct at all regattas and</w:t>
      </w:r>
    </w:p>
    <w:p w14:paraId="28298CC2" w14:textId="77777777" w:rsidR="000A0949" w:rsidRDefault="00061D30" w:rsidP="00E94286">
      <w:pPr>
        <w:pStyle w:val="ListParagraph"/>
        <w:spacing w:line="240" w:lineRule="auto"/>
        <w:ind w:left="1515"/>
        <w:jc w:val="both"/>
        <w:rPr>
          <w:sz w:val="24"/>
          <w:szCs w:val="24"/>
        </w:rPr>
      </w:pPr>
      <w:r>
        <w:rPr>
          <w:sz w:val="24"/>
          <w:szCs w:val="24"/>
        </w:rPr>
        <w:t xml:space="preserve">training </w:t>
      </w:r>
      <w:r w:rsidR="000A0949">
        <w:rPr>
          <w:sz w:val="24"/>
          <w:szCs w:val="24"/>
        </w:rPr>
        <w:t>camps while representing the province of New Brunswick.</w:t>
      </w:r>
    </w:p>
    <w:p w14:paraId="5D09A420" w14:textId="77777777" w:rsidR="000A0949" w:rsidRPr="000A0949" w:rsidRDefault="000A0949" w:rsidP="00E94286">
      <w:pPr>
        <w:pStyle w:val="ListParagraph"/>
        <w:numPr>
          <w:ilvl w:val="1"/>
          <w:numId w:val="1"/>
        </w:numPr>
        <w:spacing w:line="240" w:lineRule="auto"/>
        <w:jc w:val="both"/>
        <w:rPr>
          <w:sz w:val="24"/>
          <w:szCs w:val="24"/>
        </w:rPr>
      </w:pPr>
      <w:r w:rsidRPr="000A0949">
        <w:rPr>
          <w:sz w:val="24"/>
          <w:szCs w:val="24"/>
        </w:rPr>
        <w:t>Participants will be responsible for any fees for training and / or competitions</w:t>
      </w:r>
    </w:p>
    <w:p w14:paraId="55EA3B90" w14:textId="2EABB97F" w:rsidR="003C1EB0" w:rsidRDefault="004171E0" w:rsidP="00E94286">
      <w:pPr>
        <w:pStyle w:val="ListParagraph"/>
        <w:spacing w:line="240" w:lineRule="auto"/>
        <w:ind w:left="1515"/>
        <w:jc w:val="both"/>
        <w:rPr>
          <w:b/>
          <w:sz w:val="24"/>
          <w:szCs w:val="24"/>
        </w:rPr>
      </w:pPr>
      <w:r>
        <w:rPr>
          <w:sz w:val="24"/>
          <w:szCs w:val="24"/>
        </w:rPr>
        <w:t xml:space="preserve">required </w:t>
      </w:r>
      <w:r w:rsidR="000A0949">
        <w:rPr>
          <w:sz w:val="24"/>
          <w:szCs w:val="24"/>
        </w:rPr>
        <w:t xml:space="preserve">as part of selection and / or </w:t>
      </w:r>
      <w:r w:rsidR="000944CC">
        <w:rPr>
          <w:sz w:val="24"/>
          <w:szCs w:val="24"/>
        </w:rPr>
        <w:t>training process f</w:t>
      </w:r>
      <w:r w:rsidR="003A51E4">
        <w:rPr>
          <w:sz w:val="24"/>
          <w:szCs w:val="24"/>
        </w:rPr>
        <w:t>or the 202</w:t>
      </w:r>
      <w:r w:rsidR="00261DCA">
        <w:rPr>
          <w:sz w:val="24"/>
          <w:szCs w:val="24"/>
        </w:rPr>
        <w:t>2</w:t>
      </w:r>
      <w:r w:rsidR="00B16FEB">
        <w:rPr>
          <w:sz w:val="24"/>
          <w:szCs w:val="24"/>
        </w:rPr>
        <w:t xml:space="preserve"> Canada Summer Games. </w:t>
      </w:r>
      <w:r w:rsidR="000944CC">
        <w:rPr>
          <w:b/>
          <w:sz w:val="24"/>
          <w:szCs w:val="24"/>
        </w:rPr>
        <w:t xml:space="preserve">   </w:t>
      </w:r>
    </w:p>
    <w:p w14:paraId="15FBD849" w14:textId="77777777" w:rsidR="003C1EB0" w:rsidRDefault="003C1EB0" w:rsidP="00E94286">
      <w:pPr>
        <w:pStyle w:val="ListParagraph"/>
        <w:spacing w:line="240" w:lineRule="auto"/>
        <w:ind w:left="1515"/>
        <w:jc w:val="both"/>
        <w:rPr>
          <w:b/>
          <w:sz w:val="24"/>
          <w:szCs w:val="24"/>
        </w:rPr>
      </w:pPr>
    </w:p>
    <w:p w14:paraId="79A51B3E" w14:textId="77777777" w:rsidR="00D44FF6" w:rsidRDefault="003C1EB0" w:rsidP="00E94286">
      <w:pPr>
        <w:spacing w:line="240" w:lineRule="auto"/>
        <w:contextualSpacing/>
        <w:jc w:val="both"/>
        <w:rPr>
          <w:b/>
          <w:sz w:val="24"/>
          <w:szCs w:val="24"/>
        </w:rPr>
      </w:pPr>
      <w:r>
        <w:rPr>
          <w:b/>
          <w:sz w:val="24"/>
          <w:szCs w:val="24"/>
        </w:rPr>
        <w:t>4</w:t>
      </w:r>
      <w:r>
        <w:rPr>
          <w:b/>
          <w:sz w:val="24"/>
          <w:szCs w:val="24"/>
        </w:rPr>
        <w:tab/>
        <w:t>Selection Criteria</w:t>
      </w:r>
      <w:r w:rsidR="000944CC" w:rsidRPr="003C1EB0">
        <w:rPr>
          <w:b/>
          <w:sz w:val="24"/>
          <w:szCs w:val="24"/>
        </w:rPr>
        <w:t xml:space="preserve">  </w:t>
      </w:r>
    </w:p>
    <w:p w14:paraId="4E13189A" w14:textId="2A0EC10A" w:rsidR="00D44FF6" w:rsidRDefault="00D44FF6" w:rsidP="00E94286">
      <w:pPr>
        <w:spacing w:line="240" w:lineRule="auto"/>
        <w:ind w:left="1440" w:hanging="720"/>
        <w:contextualSpacing/>
        <w:jc w:val="both"/>
        <w:rPr>
          <w:sz w:val="24"/>
          <w:szCs w:val="24"/>
        </w:rPr>
      </w:pPr>
      <w:r w:rsidRPr="00D44FF6">
        <w:rPr>
          <w:sz w:val="24"/>
          <w:szCs w:val="24"/>
        </w:rPr>
        <w:t>4.1</w:t>
      </w:r>
      <w:r w:rsidR="000944CC" w:rsidRPr="00D44FF6">
        <w:rPr>
          <w:sz w:val="24"/>
          <w:szCs w:val="24"/>
        </w:rPr>
        <w:t xml:space="preserve"> </w:t>
      </w:r>
      <w:r>
        <w:rPr>
          <w:sz w:val="24"/>
          <w:szCs w:val="24"/>
        </w:rPr>
        <w:tab/>
        <w:t xml:space="preserve">For all classes, results will be tabulated from the results of the following New </w:t>
      </w:r>
      <w:r>
        <w:rPr>
          <w:sz w:val="24"/>
          <w:szCs w:val="24"/>
        </w:rPr>
        <w:br/>
        <w:t>Brunswick Sailing Association circuit sail</w:t>
      </w:r>
      <w:r w:rsidR="003A51E4">
        <w:rPr>
          <w:sz w:val="24"/>
          <w:szCs w:val="24"/>
        </w:rPr>
        <w:t>ing regattas to be held in 202</w:t>
      </w:r>
      <w:r w:rsidR="001E6C6E">
        <w:rPr>
          <w:sz w:val="24"/>
          <w:szCs w:val="24"/>
        </w:rPr>
        <w:t>1</w:t>
      </w:r>
      <w:r w:rsidR="000224EA">
        <w:rPr>
          <w:sz w:val="24"/>
          <w:szCs w:val="24"/>
        </w:rPr>
        <w:t xml:space="preserve"> (dates to be announced in the spring).</w:t>
      </w:r>
      <w:r w:rsidR="004E4CD1">
        <w:rPr>
          <w:sz w:val="24"/>
          <w:szCs w:val="24"/>
        </w:rPr>
        <w:t xml:space="preserve"> </w:t>
      </w:r>
    </w:p>
    <w:p w14:paraId="4DA3A82E" w14:textId="77777777" w:rsidR="00B16FEB" w:rsidRDefault="00D44FF6" w:rsidP="00E94286">
      <w:pPr>
        <w:spacing w:line="240" w:lineRule="auto"/>
        <w:contextualSpacing/>
        <w:jc w:val="both"/>
        <w:rPr>
          <w:sz w:val="24"/>
          <w:szCs w:val="24"/>
        </w:rPr>
      </w:pPr>
      <w:r>
        <w:rPr>
          <w:sz w:val="24"/>
          <w:szCs w:val="24"/>
        </w:rPr>
        <w:tab/>
      </w:r>
      <w:r w:rsidR="000944CC" w:rsidRPr="00D44FF6">
        <w:rPr>
          <w:sz w:val="24"/>
          <w:szCs w:val="24"/>
        </w:rPr>
        <w:t xml:space="preserve"> </w:t>
      </w:r>
      <w:r>
        <w:rPr>
          <w:sz w:val="24"/>
          <w:szCs w:val="24"/>
        </w:rPr>
        <w:tab/>
      </w:r>
      <w:r>
        <w:rPr>
          <w:sz w:val="24"/>
          <w:szCs w:val="24"/>
        </w:rPr>
        <w:tab/>
        <w:t>RKYC Circuit Regatta</w:t>
      </w:r>
    </w:p>
    <w:p w14:paraId="1A77DD8E" w14:textId="77777777" w:rsidR="00D44FF6" w:rsidRDefault="00D44FF6" w:rsidP="00E94286">
      <w:pPr>
        <w:spacing w:line="240" w:lineRule="auto"/>
        <w:contextualSpacing/>
        <w:jc w:val="both"/>
        <w:rPr>
          <w:sz w:val="24"/>
          <w:szCs w:val="24"/>
        </w:rPr>
      </w:pPr>
      <w:r>
        <w:rPr>
          <w:sz w:val="24"/>
          <w:szCs w:val="24"/>
        </w:rPr>
        <w:tab/>
      </w:r>
      <w:r>
        <w:rPr>
          <w:sz w:val="24"/>
          <w:szCs w:val="24"/>
        </w:rPr>
        <w:tab/>
      </w:r>
      <w:r>
        <w:rPr>
          <w:sz w:val="24"/>
          <w:szCs w:val="24"/>
        </w:rPr>
        <w:tab/>
        <w:t>SBYC Circuit Regatta</w:t>
      </w:r>
    </w:p>
    <w:p w14:paraId="037B5932" w14:textId="77777777" w:rsidR="00D44FF6" w:rsidRDefault="00D44FF6" w:rsidP="00E94286">
      <w:pPr>
        <w:spacing w:line="240" w:lineRule="auto"/>
        <w:contextualSpacing/>
        <w:jc w:val="both"/>
        <w:rPr>
          <w:sz w:val="24"/>
          <w:szCs w:val="24"/>
        </w:rPr>
      </w:pPr>
      <w:r>
        <w:rPr>
          <w:sz w:val="24"/>
          <w:szCs w:val="24"/>
        </w:rPr>
        <w:tab/>
      </w:r>
      <w:r>
        <w:rPr>
          <w:sz w:val="24"/>
          <w:szCs w:val="24"/>
        </w:rPr>
        <w:tab/>
      </w:r>
      <w:r>
        <w:rPr>
          <w:sz w:val="24"/>
          <w:szCs w:val="24"/>
        </w:rPr>
        <w:tab/>
        <w:t>RYC Circuit Regatta</w:t>
      </w:r>
    </w:p>
    <w:p w14:paraId="2E198704" w14:textId="39A13836" w:rsidR="00D44FF6" w:rsidRDefault="00D44FF6" w:rsidP="00E94286">
      <w:pPr>
        <w:spacing w:line="240" w:lineRule="auto"/>
        <w:ind w:left="1440" w:hanging="720"/>
        <w:contextualSpacing/>
        <w:jc w:val="both"/>
        <w:rPr>
          <w:sz w:val="24"/>
          <w:szCs w:val="24"/>
        </w:rPr>
      </w:pPr>
      <w:r>
        <w:rPr>
          <w:sz w:val="24"/>
          <w:szCs w:val="24"/>
        </w:rPr>
        <w:t>4.2</w:t>
      </w:r>
      <w:r>
        <w:rPr>
          <w:sz w:val="24"/>
          <w:szCs w:val="24"/>
        </w:rPr>
        <w:tab/>
        <w:t>Crews which satisfy the eligibility requirements of th</w:t>
      </w:r>
      <w:r w:rsidR="003A51E4">
        <w:rPr>
          <w:sz w:val="24"/>
          <w:szCs w:val="24"/>
        </w:rPr>
        <w:t>e 202</w:t>
      </w:r>
      <w:r w:rsidR="00261DCA">
        <w:rPr>
          <w:sz w:val="24"/>
          <w:szCs w:val="24"/>
        </w:rPr>
        <w:t>2 Ca</w:t>
      </w:r>
      <w:r>
        <w:rPr>
          <w:sz w:val="24"/>
          <w:szCs w:val="24"/>
        </w:rPr>
        <w:t xml:space="preserve">nada Summer Games for each class will be scored in for each of the qualifying regattas from first to last.  The crew with the lowest combined sum of the scores of the three regattas </w:t>
      </w:r>
      <w:r>
        <w:rPr>
          <w:sz w:val="24"/>
          <w:szCs w:val="24"/>
        </w:rPr>
        <w:lastRenderedPageBreak/>
        <w:t xml:space="preserve">in each class will be named as the New Brunswick representatives </w:t>
      </w:r>
      <w:r w:rsidR="003A51E4">
        <w:rPr>
          <w:sz w:val="24"/>
          <w:szCs w:val="24"/>
        </w:rPr>
        <w:t>in their class to the 202</w:t>
      </w:r>
      <w:r w:rsidR="00261DCA">
        <w:rPr>
          <w:sz w:val="24"/>
          <w:szCs w:val="24"/>
        </w:rPr>
        <w:t>2</w:t>
      </w:r>
      <w:r>
        <w:rPr>
          <w:sz w:val="24"/>
          <w:szCs w:val="24"/>
        </w:rPr>
        <w:t xml:space="preserve"> Canada Summer Games.</w:t>
      </w:r>
    </w:p>
    <w:p w14:paraId="245D729B" w14:textId="77777777" w:rsidR="00D44FF6" w:rsidRDefault="00D44FF6" w:rsidP="00E94286">
      <w:pPr>
        <w:spacing w:line="240" w:lineRule="auto"/>
        <w:ind w:left="1440" w:hanging="720"/>
        <w:contextualSpacing/>
        <w:jc w:val="both"/>
        <w:rPr>
          <w:sz w:val="24"/>
          <w:szCs w:val="24"/>
        </w:rPr>
      </w:pPr>
      <w:r>
        <w:rPr>
          <w:sz w:val="24"/>
          <w:szCs w:val="24"/>
        </w:rPr>
        <w:t>4.3</w:t>
      </w:r>
      <w:r>
        <w:rPr>
          <w:sz w:val="24"/>
          <w:szCs w:val="24"/>
        </w:rPr>
        <w:tab/>
        <w:t>In the event a tie breaker is required the selection committee will identify a suitable sail off.</w:t>
      </w:r>
    </w:p>
    <w:p w14:paraId="30026918" w14:textId="547FC494" w:rsidR="00D44FF6" w:rsidRDefault="003A51E4" w:rsidP="00E94286">
      <w:pPr>
        <w:spacing w:line="240" w:lineRule="auto"/>
        <w:ind w:left="1440" w:hanging="720"/>
        <w:contextualSpacing/>
        <w:jc w:val="both"/>
        <w:rPr>
          <w:sz w:val="24"/>
          <w:szCs w:val="24"/>
        </w:rPr>
      </w:pPr>
      <w:r>
        <w:rPr>
          <w:sz w:val="24"/>
          <w:szCs w:val="24"/>
        </w:rPr>
        <w:t>4.4</w:t>
      </w:r>
      <w:r>
        <w:rPr>
          <w:sz w:val="24"/>
          <w:szCs w:val="24"/>
        </w:rPr>
        <w:tab/>
        <w:t>The 202</w:t>
      </w:r>
      <w:r w:rsidR="00261DCA">
        <w:rPr>
          <w:sz w:val="24"/>
          <w:szCs w:val="24"/>
        </w:rPr>
        <w:t>2</w:t>
      </w:r>
      <w:r w:rsidR="00D44FF6">
        <w:rPr>
          <w:sz w:val="24"/>
          <w:szCs w:val="24"/>
        </w:rPr>
        <w:t xml:space="preserve"> Canada Summer Games sailing team will be named at the conclusion of the final of the three New Brunswick Sail</w:t>
      </w:r>
      <w:r>
        <w:rPr>
          <w:sz w:val="24"/>
          <w:szCs w:val="24"/>
        </w:rPr>
        <w:t>ing Association regattas in 202</w:t>
      </w:r>
      <w:r w:rsidR="001E6C6E">
        <w:rPr>
          <w:sz w:val="24"/>
          <w:szCs w:val="24"/>
        </w:rPr>
        <w:t>1</w:t>
      </w:r>
      <w:r w:rsidR="00D44FF6">
        <w:rPr>
          <w:sz w:val="24"/>
          <w:szCs w:val="24"/>
        </w:rPr>
        <w:t>.</w:t>
      </w:r>
    </w:p>
    <w:p w14:paraId="67868DD1" w14:textId="77777777" w:rsidR="00D44FF6" w:rsidRDefault="00D44FF6" w:rsidP="00E94286">
      <w:pPr>
        <w:spacing w:line="240" w:lineRule="auto"/>
        <w:ind w:left="1440" w:hanging="720"/>
        <w:contextualSpacing/>
        <w:jc w:val="both"/>
        <w:rPr>
          <w:sz w:val="24"/>
          <w:szCs w:val="24"/>
        </w:rPr>
      </w:pPr>
      <w:r>
        <w:rPr>
          <w:sz w:val="24"/>
          <w:szCs w:val="24"/>
        </w:rPr>
        <w:t>4.5</w:t>
      </w:r>
      <w:r>
        <w:rPr>
          <w:sz w:val="24"/>
          <w:szCs w:val="24"/>
        </w:rPr>
        <w:tab/>
        <w:t>Qualified crews with the second lowest combined</w:t>
      </w:r>
      <w:r w:rsidR="00392D9E">
        <w:rPr>
          <w:sz w:val="24"/>
          <w:szCs w:val="24"/>
        </w:rPr>
        <w:t xml:space="preserve"> lowest score as described in section 4.2 will be named as the New Brunswick alternate representatives in their class to the Canada Games.</w:t>
      </w:r>
    </w:p>
    <w:p w14:paraId="2FFB6B6F" w14:textId="7615321C" w:rsidR="00392D9E" w:rsidRDefault="00392D9E" w:rsidP="00E94286">
      <w:pPr>
        <w:spacing w:line="240" w:lineRule="auto"/>
        <w:ind w:left="1440" w:hanging="720"/>
        <w:contextualSpacing/>
        <w:jc w:val="both"/>
        <w:rPr>
          <w:sz w:val="24"/>
          <w:szCs w:val="24"/>
        </w:rPr>
      </w:pPr>
      <w:r>
        <w:rPr>
          <w:sz w:val="24"/>
          <w:szCs w:val="24"/>
        </w:rPr>
        <w:t>4.6</w:t>
      </w:r>
      <w:r w:rsidR="00F11C2E">
        <w:rPr>
          <w:sz w:val="24"/>
          <w:szCs w:val="24"/>
        </w:rPr>
        <w:tab/>
        <w:t xml:space="preserve">The New Brunswick Canada Games Sailing Team Selection Committee will be comprised of </w:t>
      </w:r>
      <w:r w:rsidR="00FA0C3B">
        <w:rPr>
          <w:sz w:val="24"/>
          <w:szCs w:val="24"/>
        </w:rPr>
        <w:t xml:space="preserve">a </w:t>
      </w:r>
      <w:r w:rsidR="00F11C2E">
        <w:rPr>
          <w:sz w:val="24"/>
          <w:szCs w:val="24"/>
        </w:rPr>
        <w:t xml:space="preserve">committee </w:t>
      </w:r>
      <w:r w:rsidR="003A51E4">
        <w:rPr>
          <w:sz w:val="24"/>
          <w:szCs w:val="24"/>
        </w:rPr>
        <w:t>o</w:t>
      </w:r>
      <w:r w:rsidR="00F11C2E">
        <w:rPr>
          <w:sz w:val="24"/>
          <w:szCs w:val="24"/>
        </w:rPr>
        <w:t>f at least three (3) individuals which may include the Coach.  The Selection Committee will be announced prior to the New Brunswick Sailing Association Circuit Regatta in 20</w:t>
      </w:r>
      <w:r w:rsidR="003A51E4">
        <w:rPr>
          <w:sz w:val="24"/>
          <w:szCs w:val="24"/>
        </w:rPr>
        <w:t>2</w:t>
      </w:r>
      <w:r w:rsidR="001E6C6E">
        <w:rPr>
          <w:sz w:val="24"/>
          <w:szCs w:val="24"/>
        </w:rPr>
        <w:t>1</w:t>
      </w:r>
      <w:r w:rsidR="00F11C2E">
        <w:rPr>
          <w:sz w:val="24"/>
          <w:szCs w:val="24"/>
        </w:rPr>
        <w:t>.</w:t>
      </w:r>
    </w:p>
    <w:p w14:paraId="5B55595D" w14:textId="77777777" w:rsidR="00F11C2E" w:rsidRDefault="00F11C2E" w:rsidP="00E94286">
      <w:pPr>
        <w:spacing w:line="240" w:lineRule="auto"/>
        <w:ind w:left="1440" w:hanging="720"/>
        <w:contextualSpacing/>
        <w:jc w:val="both"/>
        <w:rPr>
          <w:sz w:val="24"/>
          <w:szCs w:val="24"/>
        </w:rPr>
      </w:pPr>
      <w:r>
        <w:rPr>
          <w:sz w:val="24"/>
          <w:szCs w:val="24"/>
        </w:rPr>
        <w:t>4.7</w:t>
      </w:r>
      <w:r>
        <w:rPr>
          <w:sz w:val="24"/>
          <w:szCs w:val="24"/>
        </w:rPr>
        <w:tab/>
      </w:r>
      <w:r w:rsidR="00B921AF">
        <w:rPr>
          <w:sz w:val="24"/>
          <w:szCs w:val="24"/>
        </w:rPr>
        <w:t>The coach, manager, and boat transport drivers will be appointed by the New Brunswick Sailing Association’s board of directors.</w:t>
      </w:r>
    </w:p>
    <w:p w14:paraId="74522F08" w14:textId="77777777" w:rsidR="00B921AF" w:rsidRDefault="00B921AF" w:rsidP="00E94286">
      <w:pPr>
        <w:spacing w:line="240" w:lineRule="auto"/>
        <w:ind w:left="1440" w:hanging="720"/>
        <w:contextualSpacing/>
        <w:jc w:val="both"/>
        <w:rPr>
          <w:sz w:val="24"/>
          <w:szCs w:val="24"/>
        </w:rPr>
      </w:pPr>
      <w:r>
        <w:rPr>
          <w:sz w:val="24"/>
          <w:szCs w:val="24"/>
        </w:rPr>
        <w:t>4.8</w:t>
      </w:r>
      <w:r>
        <w:rPr>
          <w:sz w:val="24"/>
          <w:szCs w:val="24"/>
        </w:rPr>
        <w:tab/>
      </w:r>
      <w:r w:rsidR="00BD3403">
        <w:rPr>
          <w:sz w:val="24"/>
          <w:szCs w:val="24"/>
        </w:rPr>
        <w:t>If a skipper and/or crew cannot attend one of the qualifying events due to a legitimate reason (injury, illness, death in family, etc.) he/she may request redress from selection committee for the event.  The skipper and/or crew must apply to the selection committee for redress where reasonably possible prior to the event he/she cannot attend.  The selection criteria will determine at their discretion if the reason for missing the event is legitimate and what (if any) redress will be given.  The redress may include awarding the competitor with the average of their points from previous events, arranging a suitable sail off, or other redress equitable to all competitors, with the overall goal being to send the best possible team to the Canada Games.</w:t>
      </w:r>
    </w:p>
    <w:p w14:paraId="7117358A" w14:textId="77777777" w:rsidR="00BD3403" w:rsidRDefault="00BD3403" w:rsidP="00E94286">
      <w:pPr>
        <w:spacing w:line="240" w:lineRule="auto"/>
        <w:contextualSpacing/>
        <w:jc w:val="both"/>
        <w:rPr>
          <w:b/>
          <w:sz w:val="24"/>
          <w:szCs w:val="24"/>
        </w:rPr>
      </w:pPr>
      <w:r>
        <w:rPr>
          <w:b/>
          <w:sz w:val="24"/>
          <w:szCs w:val="24"/>
        </w:rPr>
        <w:t>5</w:t>
      </w:r>
      <w:r>
        <w:rPr>
          <w:b/>
          <w:sz w:val="24"/>
          <w:szCs w:val="24"/>
        </w:rPr>
        <w:tab/>
        <w:t>Appeal Procedure</w:t>
      </w:r>
      <w:r w:rsidRPr="003C1EB0">
        <w:rPr>
          <w:b/>
          <w:sz w:val="24"/>
          <w:szCs w:val="24"/>
        </w:rPr>
        <w:t xml:space="preserve">  </w:t>
      </w:r>
    </w:p>
    <w:p w14:paraId="226DF0FC" w14:textId="77777777" w:rsidR="00B16FEB" w:rsidRDefault="00BD3403" w:rsidP="00E94286">
      <w:pPr>
        <w:spacing w:line="240" w:lineRule="auto"/>
        <w:ind w:left="1440" w:hanging="720"/>
        <w:contextualSpacing/>
        <w:jc w:val="both"/>
        <w:rPr>
          <w:sz w:val="24"/>
          <w:szCs w:val="24"/>
        </w:rPr>
      </w:pPr>
      <w:r>
        <w:rPr>
          <w:sz w:val="24"/>
          <w:szCs w:val="24"/>
        </w:rPr>
        <w:t>5</w:t>
      </w:r>
      <w:r w:rsidRPr="00D44FF6">
        <w:rPr>
          <w:sz w:val="24"/>
          <w:szCs w:val="24"/>
        </w:rPr>
        <w:t>.1</w:t>
      </w:r>
      <w:r>
        <w:rPr>
          <w:sz w:val="24"/>
          <w:szCs w:val="24"/>
        </w:rPr>
        <w:tab/>
        <w:t>An athlete shall be</w:t>
      </w:r>
      <w:r w:rsidR="003A51E4">
        <w:rPr>
          <w:sz w:val="24"/>
          <w:szCs w:val="24"/>
        </w:rPr>
        <w:t xml:space="preserve"> given 48 hours from the time of</w:t>
      </w:r>
      <w:r>
        <w:rPr>
          <w:sz w:val="24"/>
          <w:szCs w:val="24"/>
        </w:rPr>
        <w:t xml:space="preserve"> the team announcement or notice of removal from the team to request an appeal.  The athlete must request in writing to the Chair of the Appeals Committee</w:t>
      </w:r>
      <w:r w:rsidR="00076CBE">
        <w:rPr>
          <w:sz w:val="24"/>
          <w:szCs w:val="24"/>
        </w:rPr>
        <w:t xml:space="preserve"> of the New Brunswick Sailing Association.</w:t>
      </w:r>
    </w:p>
    <w:p w14:paraId="6EC2C524" w14:textId="77777777" w:rsidR="00076CBE" w:rsidRDefault="00076CBE" w:rsidP="00E94286">
      <w:pPr>
        <w:spacing w:line="240" w:lineRule="auto"/>
        <w:ind w:left="1440" w:hanging="720"/>
        <w:contextualSpacing/>
        <w:jc w:val="both"/>
        <w:rPr>
          <w:sz w:val="24"/>
          <w:szCs w:val="24"/>
        </w:rPr>
      </w:pPr>
      <w:r>
        <w:rPr>
          <w:sz w:val="24"/>
          <w:szCs w:val="24"/>
        </w:rPr>
        <w:t>5.2</w:t>
      </w:r>
      <w:r>
        <w:rPr>
          <w:sz w:val="24"/>
          <w:szCs w:val="24"/>
        </w:rPr>
        <w:tab/>
        <w:t>The Appeals Committee is comprised of one of each of the following:</w:t>
      </w:r>
    </w:p>
    <w:p w14:paraId="4111EEDD" w14:textId="77777777" w:rsidR="00076CBE" w:rsidRDefault="00076CBE" w:rsidP="00E94286">
      <w:pPr>
        <w:spacing w:line="240" w:lineRule="auto"/>
        <w:ind w:left="1440" w:hanging="720"/>
        <w:contextualSpacing/>
        <w:jc w:val="both"/>
        <w:rPr>
          <w:sz w:val="24"/>
          <w:szCs w:val="24"/>
        </w:rPr>
      </w:pPr>
      <w:r>
        <w:rPr>
          <w:sz w:val="24"/>
          <w:szCs w:val="24"/>
        </w:rPr>
        <w:tab/>
      </w:r>
      <w:r>
        <w:rPr>
          <w:sz w:val="24"/>
          <w:szCs w:val="24"/>
        </w:rPr>
        <w:tab/>
        <w:t>Chair of the Committee (who will only vote in case of a tie)</w:t>
      </w:r>
    </w:p>
    <w:p w14:paraId="680566A1" w14:textId="77777777" w:rsidR="00076CBE" w:rsidRDefault="00076CBE" w:rsidP="00E94286">
      <w:pPr>
        <w:spacing w:line="240" w:lineRule="auto"/>
        <w:ind w:left="1440" w:hanging="720"/>
        <w:contextualSpacing/>
        <w:jc w:val="both"/>
        <w:rPr>
          <w:sz w:val="24"/>
          <w:szCs w:val="24"/>
        </w:rPr>
      </w:pPr>
      <w:r>
        <w:rPr>
          <w:sz w:val="24"/>
          <w:szCs w:val="24"/>
        </w:rPr>
        <w:tab/>
      </w:r>
      <w:r>
        <w:rPr>
          <w:sz w:val="24"/>
          <w:szCs w:val="24"/>
        </w:rPr>
        <w:tab/>
        <w:t>NBSA board member representative</w:t>
      </w:r>
    </w:p>
    <w:p w14:paraId="323F203B" w14:textId="77777777" w:rsidR="00076CBE" w:rsidRDefault="00076CBE" w:rsidP="00E94286">
      <w:pPr>
        <w:spacing w:line="240" w:lineRule="auto"/>
        <w:ind w:left="1440" w:hanging="720"/>
        <w:contextualSpacing/>
        <w:jc w:val="both"/>
        <w:rPr>
          <w:sz w:val="24"/>
          <w:szCs w:val="24"/>
        </w:rPr>
      </w:pPr>
      <w:r>
        <w:rPr>
          <w:sz w:val="24"/>
          <w:szCs w:val="24"/>
        </w:rPr>
        <w:tab/>
      </w:r>
      <w:r>
        <w:rPr>
          <w:sz w:val="24"/>
          <w:szCs w:val="24"/>
        </w:rPr>
        <w:tab/>
        <w:t>Coach representative (someone not involved in the Canada Games)</w:t>
      </w:r>
    </w:p>
    <w:p w14:paraId="3AC446EF" w14:textId="77777777" w:rsidR="00076CBE" w:rsidRDefault="00076CBE" w:rsidP="00E94286">
      <w:pPr>
        <w:spacing w:line="240" w:lineRule="auto"/>
        <w:ind w:left="1440" w:hanging="720"/>
        <w:contextualSpacing/>
        <w:jc w:val="both"/>
        <w:rPr>
          <w:sz w:val="24"/>
          <w:szCs w:val="24"/>
        </w:rPr>
      </w:pPr>
      <w:r>
        <w:rPr>
          <w:sz w:val="24"/>
          <w:szCs w:val="24"/>
        </w:rPr>
        <w:tab/>
      </w:r>
      <w:r>
        <w:rPr>
          <w:sz w:val="24"/>
          <w:szCs w:val="24"/>
        </w:rPr>
        <w:tab/>
        <w:t>Officials representative (A CYA registered race officer or jury)</w:t>
      </w:r>
    </w:p>
    <w:p w14:paraId="16E20DF4" w14:textId="77777777" w:rsidR="00076CBE" w:rsidRDefault="00076CBE" w:rsidP="00E94286">
      <w:pPr>
        <w:spacing w:line="240" w:lineRule="auto"/>
        <w:ind w:left="1440" w:hanging="720"/>
        <w:contextualSpacing/>
        <w:jc w:val="both"/>
        <w:rPr>
          <w:sz w:val="24"/>
          <w:szCs w:val="24"/>
        </w:rPr>
      </w:pPr>
      <w:r>
        <w:rPr>
          <w:sz w:val="24"/>
          <w:szCs w:val="24"/>
        </w:rPr>
        <w:tab/>
      </w:r>
      <w:r>
        <w:rPr>
          <w:sz w:val="24"/>
          <w:szCs w:val="24"/>
        </w:rPr>
        <w:tab/>
        <w:t>Athlete representative (Retired from competitive dingy racing)</w:t>
      </w:r>
    </w:p>
    <w:p w14:paraId="793DF5EC" w14:textId="6970E48B" w:rsidR="00076CBE" w:rsidRDefault="00076CBE" w:rsidP="00E94286">
      <w:pPr>
        <w:spacing w:line="240" w:lineRule="auto"/>
        <w:ind w:left="1440" w:hanging="720"/>
        <w:contextualSpacing/>
        <w:jc w:val="both"/>
        <w:rPr>
          <w:sz w:val="24"/>
          <w:szCs w:val="24"/>
        </w:rPr>
      </w:pPr>
      <w:r>
        <w:rPr>
          <w:sz w:val="24"/>
          <w:szCs w:val="24"/>
        </w:rPr>
        <w:t>5.3</w:t>
      </w:r>
      <w:r>
        <w:rPr>
          <w:sz w:val="24"/>
          <w:szCs w:val="24"/>
        </w:rPr>
        <w:tab/>
        <w:t>The name of the above committee</w:t>
      </w:r>
      <w:r w:rsidR="004E4CD1">
        <w:rPr>
          <w:sz w:val="24"/>
          <w:szCs w:val="24"/>
        </w:rPr>
        <w:t xml:space="preserve"> Chair</w:t>
      </w:r>
      <w:r>
        <w:rPr>
          <w:sz w:val="24"/>
          <w:szCs w:val="24"/>
        </w:rPr>
        <w:t xml:space="preserve"> with the mailing address, contact numbers of the Chair will be made public prior to the selection process.</w:t>
      </w:r>
    </w:p>
    <w:p w14:paraId="591045FC" w14:textId="77777777" w:rsidR="00076CBE" w:rsidRDefault="00076CBE" w:rsidP="00E94286">
      <w:pPr>
        <w:spacing w:line="240" w:lineRule="auto"/>
        <w:ind w:left="1440" w:hanging="720"/>
        <w:contextualSpacing/>
        <w:jc w:val="both"/>
        <w:rPr>
          <w:sz w:val="24"/>
          <w:szCs w:val="24"/>
        </w:rPr>
      </w:pPr>
      <w:r>
        <w:rPr>
          <w:sz w:val="24"/>
          <w:szCs w:val="24"/>
        </w:rPr>
        <w:t>5.4</w:t>
      </w:r>
      <w:r>
        <w:rPr>
          <w:sz w:val="24"/>
          <w:szCs w:val="24"/>
        </w:rPr>
        <w:tab/>
      </w:r>
      <w:r w:rsidR="006F160E">
        <w:rPr>
          <w:sz w:val="24"/>
          <w:szCs w:val="24"/>
        </w:rPr>
        <w:t>An appeal shall be heard ONLY on the grounds that the selection process and final decision was flawed not because the athlete did not like the decision.</w:t>
      </w:r>
    </w:p>
    <w:p w14:paraId="6059BA13" w14:textId="77777777" w:rsidR="006F160E" w:rsidRDefault="006F160E" w:rsidP="00E94286">
      <w:pPr>
        <w:spacing w:line="240" w:lineRule="auto"/>
        <w:ind w:left="1440" w:hanging="720"/>
        <w:contextualSpacing/>
        <w:jc w:val="both"/>
        <w:rPr>
          <w:sz w:val="24"/>
          <w:szCs w:val="24"/>
        </w:rPr>
      </w:pPr>
      <w:r>
        <w:rPr>
          <w:sz w:val="24"/>
          <w:szCs w:val="24"/>
        </w:rPr>
        <w:t>5.5</w:t>
      </w:r>
      <w:r>
        <w:rPr>
          <w:sz w:val="24"/>
          <w:szCs w:val="24"/>
        </w:rPr>
        <w:tab/>
        <w:t>The appeals committee shall review the letter and decide whether or not the request has grounds for a hearing.  They shall also review all selection procedure documentation from the Selection Committee.</w:t>
      </w:r>
    </w:p>
    <w:p w14:paraId="6D444976" w14:textId="77777777" w:rsidR="006F160E" w:rsidRDefault="006F160E" w:rsidP="00E94286">
      <w:pPr>
        <w:spacing w:line="240" w:lineRule="auto"/>
        <w:ind w:left="2160" w:hanging="720"/>
        <w:contextualSpacing/>
        <w:jc w:val="both"/>
        <w:rPr>
          <w:sz w:val="24"/>
          <w:szCs w:val="24"/>
        </w:rPr>
      </w:pPr>
      <w:r>
        <w:rPr>
          <w:sz w:val="24"/>
          <w:szCs w:val="24"/>
        </w:rPr>
        <w:lastRenderedPageBreak/>
        <w:t>A)</w:t>
      </w:r>
      <w:r>
        <w:rPr>
          <w:sz w:val="24"/>
          <w:szCs w:val="24"/>
        </w:rPr>
        <w:tab/>
        <w:t>If there are no legitimate grounds for appeal, the Chair of the Appeals Committee shall call the athlete advising them of their decision.  This will be followed up with a formal letter to the athlete.</w:t>
      </w:r>
    </w:p>
    <w:p w14:paraId="6FC3168C" w14:textId="77777777" w:rsidR="006F160E" w:rsidRDefault="006F160E" w:rsidP="00E94286">
      <w:pPr>
        <w:spacing w:line="240" w:lineRule="auto"/>
        <w:ind w:left="2160" w:hanging="720"/>
        <w:contextualSpacing/>
        <w:jc w:val="both"/>
        <w:rPr>
          <w:sz w:val="24"/>
          <w:szCs w:val="24"/>
        </w:rPr>
      </w:pPr>
      <w:r>
        <w:rPr>
          <w:sz w:val="24"/>
          <w:szCs w:val="24"/>
        </w:rPr>
        <w:t>B)</w:t>
      </w:r>
      <w:r>
        <w:rPr>
          <w:sz w:val="24"/>
          <w:szCs w:val="24"/>
        </w:rPr>
        <w:tab/>
        <w:t>If the Appeals Committee feels there are grounds for an appeal hearing, the appeal hearing procedures will be followed:</w:t>
      </w:r>
    </w:p>
    <w:p w14:paraId="2A44DB3E" w14:textId="77777777" w:rsidR="006F160E" w:rsidRDefault="006F160E" w:rsidP="00E94286">
      <w:pPr>
        <w:spacing w:line="240" w:lineRule="auto"/>
        <w:contextualSpacing/>
        <w:jc w:val="both"/>
        <w:rPr>
          <w:sz w:val="24"/>
          <w:szCs w:val="24"/>
        </w:rPr>
      </w:pPr>
      <w:r>
        <w:rPr>
          <w:sz w:val="24"/>
          <w:szCs w:val="24"/>
        </w:rPr>
        <w:tab/>
        <w:t>5.6</w:t>
      </w:r>
      <w:r>
        <w:rPr>
          <w:sz w:val="24"/>
          <w:szCs w:val="24"/>
        </w:rPr>
        <w:tab/>
        <w:t>Appeal Hearing Procedures</w:t>
      </w:r>
    </w:p>
    <w:p w14:paraId="2E9BA008" w14:textId="77777777" w:rsidR="006F160E" w:rsidRDefault="00F64AEC" w:rsidP="00E94286">
      <w:pPr>
        <w:spacing w:line="240" w:lineRule="auto"/>
        <w:ind w:left="1440" w:hanging="720"/>
        <w:contextualSpacing/>
        <w:jc w:val="both"/>
        <w:rPr>
          <w:sz w:val="24"/>
          <w:szCs w:val="24"/>
        </w:rPr>
      </w:pPr>
      <w:r>
        <w:rPr>
          <w:sz w:val="24"/>
          <w:szCs w:val="24"/>
        </w:rPr>
        <w:t xml:space="preserve">  </w:t>
      </w:r>
      <w:r w:rsidR="006F160E">
        <w:rPr>
          <w:sz w:val="24"/>
          <w:szCs w:val="24"/>
        </w:rPr>
        <w:t xml:space="preserve"> </w:t>
      </w:r>
      <w:proofErr w:type="spellStart"/>
      <w:r w:rsidR="006F160E">
        <w:rPr>
          <w:sz w:val="24"/>
          <w:szCs w:val="24"/>
        </w:rPr>
        <w:t>i</w:t>
      </w:r>
      <w:proofErr w:type="spellEnd"/>
      <w:r w:rsidR="006F160E">
        <w:rPr>
          <w:sz w:val="24"/>
          <w:szCs w:val="24"/>
        </w:rPr>
        <w:t>.</w:t>
      </w:r>
      <w:r w:rsidR="006F160E">
        <w:rPr>
          <w:sz w:val="24"/>
          <w:szCs w:val="24"/>
        </w:rPr>
        <w:tab/>
        <w:t>The Chair of the Appeals Committee</w:t>
      </w:r>
      <w:r>
        <w:rPr>
          <w:sz w:val="24"/>
          <w:szCs w:val="24"/>
        </w:rPr>
        <w:t xml:space="preserve"> shall select a designated place, date and time to hear the appeal.  This will be done no later than 48 hours upon receipt of the appeal request.</w:t>
      </w:r>
    </w:p>
    <w:p w14:paraId="235729D3" w14:textId="77777777" w:rsidR="00F64AEC" w:rsidRDefault="00F64AEC" w:rsidP="00E94286">
      <w:pPr>
        <w:spacing w:line="240" w:lineRule="auto"/>
        <w:ind w:left="1440" w:hanging="720"/>
        <w:contextualSpacing/>
        <w:jc w:val="both"/>
        <w:rPr>
          <w:sz w:val="24"/>
          <w:szCs w:val="24"/>
        </w:rPr>
      </w:pPr>
      <w:r>
        <w:rPr>
          <w:sz w:val="24"/>
          <w:szCs w:val="24"/>
        </w:rPr>
        <w:t xml:space="preserve">  ii.</w:t>
      </w:r>
      <w:r>
        <w:rPr>
          <w:sz w:val="24"/>
          <w:szCs w:val="24"/>
        </w:rPr>
        <w:tab/>
        <w:t>The Appeals Committee shall hear the athlete’s complaint.  They may be accompanied by an athlete advocate (parent or guardian or legal advisor, etc.)</w:t>
      </w:r>
    </w:p>
    <w:p w14:paraId="61EC521A" w14:textId="77777777" w:rsidR="00F64AEC" w:rsidRDefault="00F64AEC" w:rsidP="00E94286">
      <w:pPr>
        <w:spacing w:line="240" w:lineRule="auto"/>
        <w:ind w:left="1440" w:hanging="720"/>
        <w:contextualSpacing/>
        <w:jc w:val="both"/>
        <w:rPr>
          <w:sz w:val="24"/>
          <w:szCs w:val="24"/>
        </w:rPr>
      </w:pPr>
      <w:r>
        <w:rPr>
          <w:sz w:val="24"/>
          <w:szCs w:val="24"/>
        </w:rPr>
        <w:t>iii.</w:t>
      </w:r>
      <w:r>
        <w:rPr>
          <w:sz w:val="24"/>
          <w:szCs w:val="24"/>
        </w:rPr>
        <w:tab/>
        <w:t>The Appeals Committee shall hear from the Selection Committee representative (the Canada Games Coach).</w:t>
      </w:r>
    </w:p>
    <w:p w14:paraId="4216901A" w14:textId="77777777" w:rsidR="00F64AEC" w:rsidRDefault="00F64AEC" w:rsidP="00E94286">
      <w:pPr>
        <w:spacing w:line="240" w:lineRule="auto"/>
        <w:ind w:left="1440" w:hanging="720"/>
        <w:contextualSpacing/>
        <w:jc w:val="both"/>
        <w:rPr>
          <w:sz w:val="24"/>
          <w:szCs w:val="24"/>
        </w:rPr>
      </w:pPr>
      <w:r>
        <w:rPr>
          <w:sz w:val="24"/>
          <w:szCs w:val="24"/>
        </w:rPr>
        <w:t>iv.</w:t>
      </w:r>
      <w:r>
        <w:rPr>
          <w:sz w:val="24"/>
          <w:szCs w:val="24"/>
        </w:rPr>
        <w:tab/>
        <w:t>The Appeals Committee will make a final decision at the appeal hearing and the decision shall be final and binding.</w:t>
      </w:r>
    </w:p>
    <w:p w14:paraId="76A31B6B" w14:textId="77777777" w:rsidR="00137DDC" w:rsidRDefault="00F64AEC" w:rsidP="00E94286">
      <w:pPr>
        <w:spacing w:line="240" w:lineRule="auto"/>
        <w:ind w:left="1440" w:hanging="720"/>
        <w:contextualSpacing/>
        <w:jc w:val="both"/>
        <w:rPr>
          <w:sz w:val="24"/>
          <w:szCs w:val="24"/>
        </w:rPr>
      </w:pPr>
      <w:r>
        <w:rPr>
          <w:sz w:val="24"/>
          <w:szCs w:val="24"/>
        </w:rPr>
        <w:t>v.</w:t>
      </w:r>
      <w:r>
        <w:rPr>
          <w:sz w:val="24"/>
          <w:szCs w:val="24"/>
        </w:rPr>
        <w:tab/>
      </w:r>
      <w:r w:rsidR="00137DDC">
        <w:rPr>
          <w:sz w:val="24"/>
          <w:szCs w:val="24"/>
        </w:rPr>
        <w:t>The Chair of the Appeals Committee will contact the athlete no later than 24 hours after the hearing by phone to advise them of the outcome and this will be followed up by a formal letter and copy of the appeal findings and recommendation.</w:t>
      </w:r>
    </w:p>
    <w:p w14:paraId="6A5FE03D" w14:textId="77777777" w:rsidR="00F560AF" w:rsidRDefault="00137DDC" w:rsidP="00E94286">
      <w:pPr>
        <w:spacing w:line="240" w:lineRule="auto"/>
        <w:ind w:left="1440" w:hanging="720"/>
        <w:contextualSpacing/>
        <w:jc w:val="both"/>
        <w:rPr>
          <w:sz w:val="24"/>
          <w:szCs w:val="24"/>
        </w:rPr>
      </w:pPr>
      <w:r>
        <w:rPr>
          <w:sz w:val="24"/>
          <w:szCs w:val="24"/>
        </w:rPr>
        <w:t>vi.</w:t>
      </w:r>
      <w:r>
        <w:rPr>
          <w:sz w:val="24"/>
          <w:szCs w:val="24"/>
        </w:rPr>
        <w:tab/>
        <w:t>The Chair of the Appeals Committee</w:t>
      </w:r>
      <w:r w:rsidR="00F560AF">
        <w:rPr>
          <w:sz w:val="24"/>
          <w:szCs w:val="24"/>
        </w:rPr>
        <w:t xml:space="preserve"> will contact the Coach by phone to advise him of the outcome.  This will be followed up by a copy of the formal letter to the athlete and a copy of the appeal findings and recommendation.</w:t>
      </w:r>
    </w:p>
    <w:p w14:paraId="7B2A7479" w14:textId="77777777" w:rsidR="00F64AEC" w:rsidRDefault="00F560AF" w:rsidP="00E94286">
      <w:pPr>
        <w:spacing w:line="240" w:lineRule="auto"/>
        <w:ind w:left="1440" w:hanging="720"/>
        <w:contextualSpacing/>
        <w:jc w:val="both"/>
        <w:rPr>
          <w:sz w:val="24"/>
          <w:szCs w:val="24"/>
        </w:rPr>
      </w:pPr>
      <w:r>
        <w:rPr>
          <w:sz w:val="24"/>
          <w:szCs w:val="24"/>
        </w:rPr>
        <w:t>vii.</w:t>
      </w:r>
      <w:r>
        <w:rPr>
          <w:sz w:val="24"/>
          <w:szCs w:val="24"/>
        </w:rPr>
        <w:tab/>
        <w:t>The athlete who submits an appeal must be prepared to cover their own expenses during the process (i.e. travel to the hearing).  The NBSA will make every effort to minimize such costs.</w:t>
      </w:r>
      <w:r w:rsidR="00F64AEC">
        <w:rPr>
          <w:sz w:val="24"/>
          <w:szCs w:val="24"/>
        </w:rPr>
        <w:tab/>
      </w:r>
    </w:p>
    <w:p w14:paraId="26C350E0" w14:textId="77777777" w:rsidR="00B16FEB" w:rsidRDefault="00B16FEB" w:rsidP="000944CC">
      <w:pPr>
        <w:rPr>
          <w:sz w:val="24"/>
          <w:szCs w:val="24"/>
        </w:rPr>
      </w:pPr>
    </w:p>
    <w:p w14:paraId="2E027239" w14:textId="77777777" w:rsidR="00B16FEB" w:rsidRDefault="00B16FEB" w:rsidP="000944CC">
      <w:pPr>
        <w:rPr>
          <w:sz w:val="24"/>
          <w:szCs w:val="24"/>
        </w:rPr>
      </w:pPr>
    </w:p>
    <w:p w14:paraId="2EE4CE2C" w14:textId="77777777" w:rsidR="00B16FEB" w:rsidRDefault="00B16FEB" w:rsidP="000944CC">
      <w:pPr>
        <w:rPr>
          <w:sz w:val="24"/>
          <w:szCs w:val="24"/>
        </w:rPr>
      </w:pPr>
    </w:p>
    <w:p w14:paraId="1AC6432E" w14:textId="77777777" w:rsidR="00B16FEB" w:rsidRDefault="00B16FEB" w:rsidP="000944CC">
      <w:pPr>
        <w:rPr>
          <w:sz w:val="24"/>
          <w:szCs w:val="24"/>
        </w:rPr>
      </w:pPr>
    </w:p>
    <w:p w14:paraId="430C0358" w14:textId="77777777" w:rsidR="00B16FEB" w:rsidRDefault="00B16FEB" w:rsidP="000944CC">
      <w:pPr>
        <w:rPr>
          <w:sz w:val="24"/>
          <w:szCs w:val="24"/>
        </w:rPr>
      </w:pPr>
    </w:p>
    <w:p w14:paraId="3EE91352" w14:textId="77777777" w:rsidR="00B16FEB" w:rsidRDefault="00B16FEB" w:rsidP="000944CC">
      <w:pPr>
        <w:rPr>
          <w:sz w:val="24"/>
          <w:szCs w:val="24"/>
        </w:rPr>
      </w:pPr>
    </w:p>
    <w:p w14:paraId="0E970E27" w14:textId="77777777" w:rsidR="00B16FEB" w:rsidRDefault="00B16FEB" w:rsidP="000944CC">
      <w:pPr>
        <w:rPr>
          <w:sz w:val="24"/>
          <w:szCs w:val="24"/>
        </w:rPr>
      </w:pPr>
    </w:p>
    <w:p w14:paraId="5406AE15" w14:textId="77777777" w:rsidR="00B16FEB" w:rsidRDefault="00B16FEB" w:rsidP="000944CC">
      <w:pPr>
        <w:rPr>
          <w:sz w:val="24"/>
          <w:szCs w:val="24"/>
        </w:rPr>
      </w:pPr>
    </w:p>
    <w:p w14:paraId="1F513326" w14:textId="77777777" w:rsidR="00B16FEB" w:rsidRDefault="00B16FEB" w:rsidP="000944CC">
      <w:pPr>
        <w:rPr>
          <w:sz w:val="24"/>
          <w:szCs w:val="24"/>
        </w:rPr>
      </w:pPr>
    </w:p>
    <w:p w14:paraId="0923F247" w14:textId="77777777" w:rsidR="00B16FEB" w:rsidRDefault="00B16FEB" w:rsidP="000944CC">
      <w:pPr>
        <w:rPr>
          <w:sz w:val="24"/>
          <w:szCs w:val="24"/>
        </w:rPr>
      </w:pPr>
    </w:p>
    <w:p w14:paraId="43124D7B" w14:textId="77777777" w:rsidR="00B16FEB" w:rsidRDefault="00B16FEB" w:rsidP="000944CC">
      <w:pPr>
        <w:rPr>
          <w:sz w:val="24"/>
          <w:szCs w:val="24"/>
        </w:rPr>
      </w:pPr>
    </w:p>
    <w:p w14:paraId="303350A9" w14:textId="77777777" w:rsidR="00B16FEB" w:rsidRDefault="00B16FEB" w:rsidP="000944CC">
      <w:pPr>
        <w:rPr>
          <w:sz w:val="24"/>
          <w:szCs w:val="24"/>
        </w:rPr>
      </w:pPr>
    </w:p>
    <w:p w14:paraId="3BAA293A" w14:textId="77777777" w:rsidR="00F560AF" w:rsidRPr="00F560AF" w:rsidRDefault="00F560AF" w:rsidP="00F560AF">
      <w:pPr>
        <w:rPr>
          <w:sz w:val="24"/>
          <w:szCs w:val="24"/>
        </w:rPr>
      </w:pPr>
    </w:p>
    <w:sectPr w:rsidR="00F560AF" w:rsidRPr="00F560A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BD408" w14:textId="77777777" w:rsidR="00917F62" w:rsidRDefault="00917F62" w:rsidP="007063F3">
      <w:pPr>
        <w:spacing w:after="0" w:line="240" w:lineRule="auto"/>
      </w:pPr>
      <w:r>
        <w:separator/>
      </w:r>
    </w:p>
  </w:endnote>
  <w:endnote w:type="continuationSeparator" w:id="0">
    <w:p w14:paraId="281D5BE7" w14:textId="77777777" w:rsidR="00917F62" w:rsidRDefault="00917F62" w:rsidP="00706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90244" w14:textId="77777777" w:rsidR="00385599" w:rsidRPr="00385599" w:rsidRDefault="00385599" w:rsidP="00385599">
    <w:pPr>
      <w:pStyle w:val="Footer"/>
      <w:tabs>
        <w:tab w:val="left" w:pos="8640"/>
      </w:tabs>
      <w:rPr>
        <w:u w:val="single"/>
      </w:rPr>
    </w:pPr>
    <w:r>
      <w:rPr>
        <w:u w:val="single"/>
      </w:rPr>
      <w:tab/>
    </w:r>
    <w:r>
      <w:rPr>
        <w:u w:val="single"/>
      </w:rPr>
      <w:tab/>
    </w:r>
    <w:r>
      <w:rPr>
        <w:u w:val="single"/>
      </w:rPr>
      <w:tab/>
    </w:r>
  </w:p>
  <w:p w14:paraId="49C8B03C" w14:textId="0E4CE834" w:rsidR="007063F3" w:rsidRPr="00385599" w:rsidRDefault="00385599" w:rsidP="00385599">
    <w:pPr>
      <w:pStyle w:val="Footer"/>
      <w:jc w:val="center"/>
      <w:rPr>
        <w:i/>
        <w:sz w:val="18"/>
        <w:szCs w:val="18"/>
      </w:rPr>
    </w:pPr>
    <w:r w:rsidRPr="00385599">
      <w:rPr>
        <w:i/>
        <w:sz w:val="18"/>
        <w:szCs w:val="18"/>
      </w:rPr>
      <w:t xml:space="preserve">New </w:t>
    </w:r>
    <w:r>
      <w:rPr>
        <w:i/>
        <w:sz w:val="18"/>
        <w:szCs w:val="18"/>
      </w:rPr>
      <w:t xml:space="preserve">Brunswick Sailing Association, 105 Bird Avenue, Fredericton, </w:t>
    </w:r>
    <w:r w:rsidR="00F550B3">
      <w:rPr>
        <w:i/>
        <w:sz w:val="18"/>
        <w:szCs w:val="18"/>
      </w:rPr>
      <w:t>NB E</w:t>
    </w:r>
    <w:r>
      <w:rPr>
        <w:i/>
        <w:sz w:val="18"/>
        <w:szCs w:val="18"/>
      </w:rPr>
      <w:t>3A 2H8    Tel: (506) 472-2117   smills@nbnsailing.nb.ca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88992" w14:textId="77777777" w:rsidR="00917F62" w:rsidRDefault="00917F62" w:rsidP="007063F3">
      <w:pPr>
        <w:spacing w:after="0" w:line="240" w:lineRule="auto"/>
      </w:pPr>
      <w:r>
        <w:separator/>
      </w:r>
    </w:p>
  </w:footnote>
  <w:footnote w:type="continuationSeparator" w:id="0">
    <w:p w14:paraId="7D55CA69" w14:textId="77777777" w:rsidR="00917F62" w:rsidRDefault="00917F62" w:rsidP="007063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B11D" w14:textId="51FC8319" w:rsidR="007063F3" w:rsidRPr="00731749" w:rsidRDefault="007063F3" w:rsidP="00731749">
    <w:pPr>
      <w:pStyle w:val="Header"/>
      <w:tabs>
        <w:tab w:val="left" w:pos="8640"/>
      </w:tabs>
      <w:rPr>
        <w:u w:val="single"/>
      </w:rPr>
    </w:pPr>
    <w:r w:rsidRPr="00731749">
      <w:t xml:space="preserve">          </w:t>
    </w:r>
    <w:r w:rsidR="003A51E4">
      <w:rPr>
        <w:u w:val="single"/>
      </w:rPr>
      <w:t>202</w:t>
    </w:r>
    <w:r w:rsidR="00F550B3">
      <w:rPr>
        <w:u w:val="single"/>
      </w:rPr>
      <w:t xml:space="preserve">2 </w:t>
    </w:r>
    <w:r w:rsidRPr="00731749">
      <w:rPr>
        <w:u w:val="single"/>
      </w:rPr>
      <w:t>Canada Summer Games</w:t>
    </w:r>
    <w:r w:rsidRPr="00731749">
      <w:rPr>
        <w:u w:val="single"/>
      </w:rPr>
      <w:tab/>
    </w:r>
    <w:r w:rsidRPr="00731749">
      <w:rPr>
        <w:u w:val="single"/>
      </w:rPr>
      <w:tab/>
    </w:r>
  </w:p>
  <w:p w14:paraId="692D94BA" w14:textId="77777777" w:rsidR="007063F3" w:rsidRPr="00731749" w:rsidRDefault="007063F3">
    <w:pPr>
      <w:pStyle w:val="Header"/>
    </w:pPr>
    <w:r w:rsidRPr="00731749">
      <w:t xml:space="preserve">          Selection Criteria for the New Brunswick Sailing Team</w:t>
    </w:r>
    <w:r w:rsidR="00731749">
      <w:t xml:space="preserve">                                       </w:t>
    </w:r>
  </w:p>
  <w:p w14:paraId="14AF92B1" w14:textId="77777777" w:rsidR="007063F3" w:rsidRDefault="00706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D0F5C"/>
    <w:multiLevelType w:val="multilevel"/>
    <w:tmpl w:val="A1A851B0"/>
    <w:lvl w:ilvl="0">
      <w:start w:val="1"/>
      <w:numFmt w:val="decimal"/>
      <w:lvlText w:val="%1."/>
      <w:lvlJc w:val="left"/>
      <w:pPr>
        <w:ind w:left="720" w:hanging="360"/>
      </w:pPr>
      <w:rPr>
        <w:rFonts w:hint="default"/>
      </w:rPr>
    </w:lvl>
    <w:lvl w:ilvl="1">
      <w:start w:val="1"/>
      <w:numFmt w:val="decimal"/>
      <w:isLgl/>
      <w:lvlText w:val="%1.%2"/>
      <w:lvlJc w:val="left"/>
      <w:pPr>
        <w:ind w:left="1515" w:hanging="585"/>
      </w:pPr>
      <w:rPr>
        <w:rFonts w:hint="default"/>
      </w:rPr>
    </w:lvl>
    <w:lvl w:ilvl="2">
      <w:start w:val="1"/>
      <w:numFmt w:val="decimal"/>
      <w:isLgl/>
      <w:lvlText w:val="%1.%2.%3"/>
      <w:lvlJc w:val="left"/>
      <w:pPr>
        <w:ind w:left="2220" w:hanging="720"/>
      </w:pPr>
      <w:rPr>
        <w:rFonts w:hint="default"/>
      </w:rPr>
    </w:lvl>
    <w:lvl w:ilvl="3">
      <w:start w:val="1"/>
      <w:numFmt w:val="decimal"/>
      <w:isLgl/>
      <w:lvlText w:val="%1.%2.%3.%4"/>
      <w:lvlJc w:val="left"/>
      <w:pPr>
        <w:ind w:left="279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290" w:hanging="1080"/>
      </w:pPr>
      <w:rPr>
        <w:rFonts w:hint="default"/>
      </w:rPr>
    </w:lvl>
    <w:lvl w:ilvl="6">
      <w:start w:val="1"/>
      <w:numFmt w:val="decimal"/>
      <w:isLgl/>
      <w:lvlText w:val="%1.%2.%3.%4.%5.%6.%7"/>
      <w:lvlJc w:val="left"/>
      <w:pPr>
        <w:ind w:left="5220" w:hanging="1440"/>
      </w:pPr>
      <w:rPr>
        <w:rFonts w:hint="default"/>
      </w:rPr>
    </w:lvl>
    <w:lvl w:ilvl="7">
      <w:start w:val="1"/>
      <w:numFmt w:val="decimal"/>
      <w:isLgl/>
      <w:lvlText w:val="%1.%2.%3.%4.%5.%6.%7.%8"/>
      <w:lvlJc w:val="left"/>
      <w:pPr>
        <w:ind w:left="5790" w:hanging="1440"/>
      </w:pPr>
      <w:rPr>
        <w:rFonts w:hint="default"/>
      </w:rPr>
    </w:lvl>
    <w:lvl w:ilvl="8">
      <w:start w:val="1"/>
      <w:numFmt w:val="decimal"/>
      <w:isLgl/>
      <w:lvlText w:val="%1.%2.%3.%4.%5.%6.%7.%8.%9"/>
      <w:lvlJc w:val="left"/>
      <w:pPr>
        <w:ind w:left="672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DD"/>
    <w:rsid w:val="000224EA"/>
    <w:rsid w:val="00026E5C"/>
    <w:rsid w:val="00061D30"/>
    <w:rsid w:val="00076CBE"/>
    <w:rsid w:val="000944CC"/>
    <w:rsid w:val="000A0949"/>
    <w:rsid w:val="000A7099"/>
    <w:rsid w:val="000D5766"/>
    <w:rsid w:val="000E11E8"/>
    <w:rsid w:val="000E5753"/>
    <w:rsid w:val="000F4E8A"/>
    <w:rsid w:val="000F6B9F"/>
    <w:rsid w:val="00137DDC"/>
    <w:rsid w:val="00140EF1"/>
    <w:rsid w:val="001A53BF"/>
    <w:rsid w:val="001C416C"/>
    <w:rsid w:val="001E6C6E"/>
    <w:rsid w:val="001F2D2E"/>
    <w:rsid w:val="00261DCA"/>
    <w:rsid w:val="00286854"/>
    <w:rsid w:val="002B20C0"/>
    <w:rsid w:val="002E73B5"/>
    <w:rsid w:val="00372536"/>
    <w:rsid w:val="00385599"/>
    <w:rsid w:val="00392D9E"/>
    <w:rsid w:val="003A51E4"/>
    <w:rsid w:val="003C1EB0"/>
    <w:rsid w:val="004171E0"/>
    <w:rsid w:val="0041786E"/>
    <w:rsid w:val="00455109"/>
    <w:rsid w:val="004E4CD1"/>
    <w:rsid w:val="00507A4F"/>
    <w:rsid w:val="00532005"/>
    <w:rsid w:val="005C3663"/>
    <w:rsid w:val="00601E87"/>
    <w:rsid w:val="00625CE8"/>
    <w:rsid w:val="00683B18"/>
    <w:rsid w:val="006C3CDD"/>
    <w:rsid w:val="006F160E"/>
    <w:rsid w:val="007063F3"/>
    <w:rsid w:val="00731749"/>
    <w:rsid w:val="007D3527"/>
    <w:rsid w:val="00800722"/>
    <w:rsid w:val="00823BF3"/>
    <w:rsid w:val="008412A1"/>
    <w:rsid w:val="00844A31"/>
    <w:rsid w:val="00875666"/>
    <w:rsid w:val="00880B81"/>
    <w:rsid w:val="00917519"/>
    <w:rsid w:val="00917F62"/>
    <w:rsid w:val="00922FBB"/>
    <w:rsid w:val="00972EA8"/>
    <w:rsid w:val="009D16B7"/>
    <w:rsid w:val="009D5620"/>
    <w:rsid w:val="00A439DA"/>
    <w:rsid w:val="00B11F83"/>
    <w:rsid w:val="00B16FEB"/>
    <w:rsid w:val="00B24808"/>
    <w:rsid w:val="00B538D0"/>
    <w:rsid w:val="00B921AF"/>
    <w:rsid w:val="00B95F47"/>
    <w:rsid w:val="00BB68BA"/>
    <w:rsid w:val="00BD3403"/>
    <w:rsid w:val="00BD380C"/>
    <w:rsid w:val="00CE5B2B"/>
    <w:rsid w:val="00D4430A"/>
    <w:rsid w:val="00D44FF6"/>
    <w:rsid w:val="00D87A6B"/>
    <w:rsid w:val="00DC6832"/>
    <w:rsid w:val="00DE6455"/>
    <w:rsid w:val="00E94286"/>
    <w:rsid w:val="00EE5CCB"/>
    <w:rsid w:val="00EF30C2"/>
    <w:rsid w:val="00F11C2E"/>
    <w:rsid w:val="00F14F90"/>
    <w:rsid w:val="00F550B3"/>
    <w:rsid w:val="00F560AF"/>
    <w:rsid w:val="00F64AEC"/>
    <w:rsid w:val="00FA0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CB42D"/>
  <w15:docId w15:val="{8CE5692F-10C0-446C-94D9-78E30685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CDD"/>
    <w:pPr>
      <w:ind w:left="720"/>
      <w:contextualSpacing/>
    </w:pPr>
  </w:style>
  <w:style w:type="paragraph" w:styleId="Header">
    <w:name w:val="header"/>
    <w:basedOn w:val="Normal"/>
    <w:link w:val="HeaderChar"/>
    <w:uiPriority w:val="99"/>
    <w:unhideWhenUsed/>
    <w:rsid w:val="00706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3F3"/>
  </w:style>
  <w:style w:type="paragraph" w:styleId="Footer">
    <w:name w:val="footer"/>
    <w:basedOn w:val="Normal"/>
    <w:link w:val="FooterChar"/>
    <w:uiPriority w:val="99"/>
    <w:unhideWhenUsed/>
    <w:rsid w:val="00706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3F3"/>
  </w:style>
  <w:style w:type="paragraph" w:styleId="BalloonText">
    <w:name w:val="Balloon Text"/>
    <w:basedOn w:val="Normal"/>
    <w:link w:val="BalloonTextChar"/>
    <w:uiPriority w:val="99"/>
    <w:semiHidden/>
    <w:unhideWhenUsed/>
    <w:rsid w:val="000F6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781F9-0673-46CF-840E-02A84E62F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Sharon Mills</cp:lastModifiedBy>
  <cp:revision>9</cp:revision>
  <cp:lastPrinted>2021-07-29T19:57:00Z</cp:lastPrinted>
  <dcterms:created xsi:type="dcterms:W3CDTF">2021-07-28T18:57:00Z</dcterms:created>
  <dcterms:modified xsi:type="dcterms:W3CDTF">2021-07-29T19:58:00Z</dcterms:modified>
</cp:coreProperties>
</file>